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581" w:rsidRPr="00B14A65" w:rsidRDefault="00483581" w:rsidP="00B571E6">
      <w:pPr>
        <w:tabs>
          <w:tab w:val="center" w:pos="4677"/>
          <w:tab w:val="left" w:pos="7200"/>
        </w:tabs>
        <w:spacing w:after="0" w:line="240" w:lineRule="auto"/>
        <w:ind w:firstLine="709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C0B56" w:rsidRPr="00CC0B56" w:rsidRDefault="00CC0B56" w:rsidP="0078423C">
      <w:pPr>
        <w:pStyle w:val="ac"/>
        <w:shd w:val="clear" w:color="auto" w:fill="FFFFFF"/>
        <w:spacing w:after="0"/>
        <w:ind w:left="426"/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/>
        </w:rPr>
      </w:pPr>
      <w:r w:rsidRPr="00CC0B56"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/>
        </w:rPr>
        <w:t xml:space="preserve">СОГЛАСОВАНО                                                                                                </w:t>
      </w:r>
      <w:r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/>
        </w:rPr>
        <w:t xml:space="preserve">     </w:t>
      </w:r>
      <w:r w:rsidRPr="00CC0B56"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/>
        </w:rPr>
        <w:t xml:space="preserve">   </w:t>
      </w:r>
      <w:r w:rsidR="0078423C"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/>
        </w:rPr>
        <w:t xml:space="preserve">       </w:t>
      </w:r>
      <w:r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/>
        </w:rPr>
        <w:t xml:space="preserve">   </w:t>
      </w:r>
      <w:r w:rsidR="0078423C"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/>
        </w:rPr>
        <w:t xml:space="preserve">  </w:t>
      </w:r>
      <w:r w:rsidRPr="00CC0B56"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/>
        </w:rPr>
        <w:t xml:space="preserve">УТВЕРЖДАЮ                                                          </w:t>
      </w:r>
    </w:p>
    <w:p w:rsidR="00CC0B56" w:rsidRPr="00CC0B56" w:rsidRDefault="00CC0B56" w:rsidP="0078423C">
      <w:pPr>
        <w:pStyle w:val="ac"/>
        <w:shd w:val="clear" w:color="auto" w:fill="FFFFFF"/>
        <w:spacing w:after="0"/>
        <w:ind w:left="426"/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/>
        </w:rPr>
        <w:t>Родительским комитетом</w:t>
      </w:r>
      <w:r w:rsidRPr="00CC0B56"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/>
        </w:rPr>
        <w:t xml:space="preserve">                                                   </w:t>
      </w:r>
      <w:r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/>
        </w:rPr>
        <w:t xml:space="preserve">         </w:t>
      </w:r>
      <w:r w:rsidR="00C41460"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/>
        </w:rPr>
        <w:t xml:space="preserve">       </w:t>
      </w:r>
      <w:r w:rsidR="0078423C"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/>
        </w:rPr>
        <w:t xml:space="preserve"> </w:t>
      </w:r>
      <w:r w:rsidRPr="00CC0B56"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/>
        </w:rPr>
        <w:t xml:space="preserve"> Заведующий МДОУ «Детский сад              </w:t>
      </w:r>
      <w:r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/>
        </w:rPr>
        <w:t xml:space="preserve">МДОУ «Детский сад                                                                         </w:t>
      </w:r>
      <w:r w:rsidR="00C41460"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/>
        </w:rPr>
        <w:t xml:space="preserve">    </w:t>
      </w:r>
      <w:r w:rsidR="0078423C"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/>
        </w:rPr>
        <w:t xml:space="preserve"> </w:t>
      </w:r>
      <w:r w:rsidR="00B33C43"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/>
        </w:rPr>
        <w:t xml:space="preserve"> </w:t>
      </w:r>
      <w:r w:rsidRPr="00CC0B56"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/>
        </w:rPr>
        <w:t>комбинированного вида № 115»</w:t>
      </w:r>
    </w:p>
    <w:p w:rsidR="00CC0B56" w:rsidRPr="00CC0B56" w:rsidRDefault="00CC0B56" w:rsidP="0078423C">
      <w:pPr>
        <w:pStyle w:val="ac"/>
        <w:shd w:val="clear" w:color="auto" w:fill="FFFFFF"/>
        <w:spacing w:after="0"/>
        <w:ind w:left="426"/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/>
        </w:rPr>
        <w:t xml:space="preserve">комбинированного вида № 115»                                                        </w:t>
      </w:r>
      <w:r w:rsidR="00C41460"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/>
        </w:rPr>
        <w:t xml:space="preserve">        </w:t>
      </w:r>
      <w:r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/>
        </w:rPr>
        <w:t xml:space="preserve"> </w:t>
      </w:r>
      <w:r w:rsidRPr="00CC0B56"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/>
        </w:rPr>
        <w:t xml:space="preserve">Заводского района </w:t>
      </w:r>
      <w:proofErr w:type="gramStart"/>
      <w:r w:rsidRPr="00CC0B56"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/>
        </w:rPr>
        <w:t>г</w:t>
      </w:r>
      <w:proofErr w:type="gramEnd"/>
      <w:r w:rsidRPr="00CC0B56"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/>
        </w:rPr>
        <w:t>. Саратова</w:t>
      </w:r>
    </w:p>
    <w:p w:rsidR="0078423C" w:rsidRDefault="00CC0B56" w:rsidP="0078423C">
      <w:pPr>
        <w:pStyle w:val="ac"/>
        <w:shd w:val="clear" w:color="auto" w:fill="FFFFFF"/>
        <w:spacing w:after="0"/>
        <w:ind w:left="426"/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/>
        </w:rPr>
        <w:t xml:space="preserve">Заводского района </w:t>
      </w:r>
      <w:proofErr w:type="gramStart"/>
      <w:r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/>
        </w:rPr>
        <w:t>г</w:t>
      </w:r>
      <w:proofErr w:type="gramEnd"/>
      <w:r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/>
        </w:rPr>
        <w:t xml:space="preserve">. Саратова                  </w:t>
      </w:r>
      <w:r w:rsidRPr="00CC0B56"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/>
        </w:rPr>
        <w:t xml:space="preserve">                                          </w:t>
      </w:r>
      <w:r w:rsidR="0078423C"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/>
        </w:rPr>
        <w:t xml:space="preserve">  </w:t>
      </w:r>
      <w:r w:rsidRPr="00CC0B56"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/>
        </w:rPr>
        <w:t xml:space="preserve"> </w:t>
      </w:r>
      <w:r w:rsidR="00B33C43"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/>
        </w:rPr>
        <w:t xml:space="preserve">    </w:t>
      </w:r>
      <w:r w:rsidRPr="00CC0B56"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/>
        </w:rPr>
        <w:t xml:space="preserve">_____________Е.В. </w:t>
      </w:r>
      <w:proofErr w:type="spellStart"/>
      <w:r w:rsidRPr="00CC0B56"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/>
        </w:rPr>
        <w:t>Масюкова</w:t>
      </w:r>
      <w:proofErr w:type="spellEnd"/>
      <w:r w:rsidRPr="00CC0B56"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/>
        </w:rPr>
        <w:t xml:space="preserve"> </w:t>
      </w:r>
    </w:p>
    <w:p w:rsidR="00CC0B56" w:rsidRPr="00B33C43" w:rsidRDefault="00B33C43" w:rsidP="0078423C">
      <w:pPr>
        <w:pStyle w:val="ac"/>
        <w:shd w:val="clear" w:color="auto" w:fill="FFFFFF"/>
        <w:spacing w:after="0"/>
        <w:ind w:left="426"/>
        <w:rPr>
          <w:rFonts w:ascii="Times New Roman" w:hAnsi="Times New Roman" w:cs="Times New Roman"/>
          <w:bCs/>
          <w:i w:val="0"/>
          <w:color w:val="000000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bCs/>
          <w:i w:val="0"/>
          <w:color w:val="000000"/>
          <w:sz w:val="24"/>
          <w:szCs w:val="24"/>
          <w:u w:val="single"/>
          <w:lang w:val="ru-RU"/>
        </w:rPr>
        <w:t xml:space="preserve">4 </w:t>
      </w:r>
      <w:r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/>
        </w:rPr>
        <w:t xml:space="preserve">от </w:t>
      </w:r>
      <w:r>
        <w:rPr>
          <w:rFonts w:ascii="Times New Roman" w:hAnsi="Times New Roman" w:cs="Times New Roman"/>
          <w:bCs/>
          <w:i w:val="0"/>
          <w:color w:val="000000"/>
          <w:sz w:val="24"/>
          <w:szCs w:val="24"/>
          <w:u w:val="single"/>
          <w:lang w:val="ru-RU"/>
        </w:rPr>
        <w:t>19.03.2025</w:t>
      </w:r>
      <w:r w:rsidR="00CC0B56" w:rsidRPr="00CC0B56"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/>
        </w:rPr>
        <w:t xml:space="preserve">                                 </w:t>
      </w:r>
      <w:r w:rsidR="00CC0B56"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/>
        </w:rPr>
        <w:t xml:space="preserve">          </w:t>
      </w:r>
      <w:r w:rsidR="00CC0B56" w:rsidRPr="00CC0B56"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/>
        </w:rPr>
        <w:t xml:space="preserve">  </w:t>
      </w:r>
      <w:r w:rsidR="0078423C"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/>
        </w:rPr>
        <w:t xml:space="preserve">                         </w:t>
      </w:r>
      <w:r w:rsidR="0078423C"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/>
        </w:rPr>
        <w:t xml:space="preserve">приказ № </w:t>
      </w:r>
      <w:r>
        <w:rPr>
          <w:rFonts w:ascii="Times New Roman" w:hAnsi="Times New Roman" w:cs="Times New Roman"/>
          <w:bCs/>
          <w:i w:val="0"/>
          <w:color w:val="000000"/>
          <w:sz w:val="24"/>
          <w:szCs w:val="24"/>
          <w:u w:val="single"/>
          <w:lang w:val="ru-RU"/>
        </w:rPr>
        <w:t xml:space="preserve">100 </w:t>
      </w:r>
      <w:r>
        <w:rPr>
          <w:rFonts w:ascii="Times New Roman" w:hAnsi="Times New Roman" w:cs="Times New Roman"/>
          <w:bCs/>
          <w:i w:val="0"/>
          <w:color w:val="000000"/>
          <w:sz w:val="24"/>
          <w:szCs w:val="24"/>
          <w:lang w:val="ru-RU"/>
        </w:rPr>
        <w:t xml:space="preserve">от </w:t>
      </w:r>
      <w:r>
        <w:rPr>
          <w:rFonts w:ascii="Times New Roman" w:hAnsi="Times New Roman" w:cs="Times New Roman"/>
          <w:bCs/>
          <w:i w:val="0"/>
          <w:color w:val="000000"/>
          <w:sz w:val="24"/>
          <w:szCs w:val="24"/>
          <w:u w:val="single"/>
          <w:lang w:val="ru-RU"/>
        </w:rPr>
        <w:t>20.03.2025</w:t>
      </w:r>
    </w:p>
    <w:p w:rsidR="0078423C" w:rsidRPr="00B14A65" w:rsidRDefault="0078423C" w:rsidP="0078423C">
      <w:pPr>
        <w:tabs>
          <w:tab w:val="center" w:pos="4677"/>
          <w:tab w:val="left" w:pos="720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8"/>
          <w:lang w:val="ru-RU"/>
        </w:rPr>
      </w:pPr>
    </w:p>
    <w:p w:rsidR="0078423C" w:rsidRPr="00B14A65" w:rsidRDefault="0078423C" w:rsidP="0078423C">
      <w:pPr>
        <w:tabs>
          <w:tab w:val="center" w:pos="4677"/>
          <w:tab w:val="left" w:pos="7200"/>
        </w:tabs>
        <w:spacing w:after="0" w:line="240" w:lineRule="auto"/>
        <w:ind w:firstLine="426"/>
        <w:rPr>
          <w:rFonts w:ascii="Times New Roman" w:hAnsi="Times New Roman" w:cs="Times New Roman"/>
          <w:i w:val="0"/>
          <w:sz w:val="24"/>
          <w:szCs w:val="28"/>
          <w:lang w:val="ru-RU"/>
        </w:rPr>
      </w:pPr>
      <w:proofErr w:type="gramStart"/>
      <w:r w:rsidRPr="00B14A65">
        <w:rPr>
          <w:rFonts w:ascii="Times New Roman" w:hAnsi="Times New Roman" w:cs="Times New Roman"/>
          <w:i w:val="0"/>
          <w:sz w:val="24"/>
          <w:szCs w:val="28"/>
          <w:lang w:val="ru-RU"/>
        </w:rPr>
        <w:t>ПРИНЯТ</w:t>
      </w:r>
      <w:proofErr w:type="gramEnd"/>
    </w:p>
    <w:p w:rsidR="0078423C" w:rsidRPr="00B14A65" w:rsidRDefault="0078423C" w:rsidP="0078423C">
      <w:pPr>
        <w:tabs>
          <w:tab w:val="center" w:pos="4677"/>
          <w:tab w:val="left" w:pos="7200"/>
        </w:tabs>
        <w:spacing w:after="0" w:line="240" w:lineRule="auto"/>
        <w:ind w:firstLine="426"/>
        <w:rPr>
          <w:rFonts w:ascii="Times New Roman" w:hAnsi="Times New Roman" w:cs="Times New Roman"/>
          <w:i w:val="0"/>
          <w:sz w:val="24"/>
          <w:szCs w:val="28"/>
          <w:lang w:val="ru-RU"/>
        </w:rPr>
      </w:pPr>
      <w:r w:rsidRPr="00B14A65">
        <w:rPr>
          <w:rFonts w:ascii="Times New Roman" w:hAnsi="Times New Roman" w:cs="Times New Roman"/>
          <w:i w:val="0"/>
          <w:sz w:val="24"/>
          <w:szCs w:val="28"/>
          <w:lang w:val="ru-RU"/>
        </w:rPr>
        <w:t>на Педагогическом совете</w:t>
      </w:r>
    </w:p>
    <w:p w:rsidR="00483581" w:rsidRPr="00B33C43" w:rsidRDefault="0078423C" w:rsidP="0078423C">
      <w:pPr>
        <w:tabs>
          <w:tab w:val="center" w:pos="4677"/>
          <w:tab w:val="left" w:pos="7200"/>
        </w:tabs>
        <w:spacing w:after="0" w:line="240" w:lineRule="auto"/>
        <w:ind w:firstLine="426"/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i w:val="0"/>
          <w:sz w:val="24"/>
          <w:szCs w:val="28"/>
          <w:lang w:val="ru-RU"/>
        </w:rPr>
        <w:t>п</w:t>
      </w:r>
      <w:r w:rsidRPr="00B14A65">
        <w:rPr>
          <w:rFonts w:ascii="Times New Roman" w:hAnsi="Times New Roman" w:cs="Times New Roman"/>
          <w:i w:val="0"/>
          <w:sz w:val="24"/>
          <w:szCs w:val="28"/>
          <w:lang w:val="ru-RU"/>
        </w:rPr>
        <w:t xml:space="preserve">ротокол № </w:t>
      </w:r>
      <w:r w:rsidR="00B33C43">
        <w:rPr>
          <w:rFonts w:ascii="Times New Roman" w:hAnsi="Times New Roman" w:cs="Times New Roman"/>
          <w:i w:val="0"/>
          <w:sz w:val="24"/>
          <w:szCs w:val="28"/>
          <w:u w:val="single"/>
          <w:lang w:val="ru-RU"/>
        </w:rPr>
        <w:t xml:space="preserve">5 </w:t>
      </w:r>
      <w:r w:rsidRPr="00B14A65">
        <w:rPr>
          <w:rFonts w:ascii="Times New Roman" w:hAnsi="Times New Roman" w:cs="Times New Roman"/>
          <w:i w:val="0"/>
          <w:sz w:val="24"/>
          <w:szCs w:val="28"/>
          <w:lang w:val="ru-RU"/>
        </w:rPr>
        <w:t xml:space="preserve">от </w:t>
      </w:r>
      <w:r w:rsidR="00B33C43">
        <w:rPr>
          <w:rFonts w:ascii="Times New Roman" w:hAnsi="Times New Roman" w:cs="Times New Roman"/>
          <w:i w:val="0"/>
          <w:sz w:val="24"/>
          <w:szCs w:val="28"/>
          <w:u w:val="single"/>
          <w:lang w:val="ru-RU"/>
        </w:rPr>
        <w:t>20.03.2025</w:t>
      </w:r>
    </w:p>
    <w:p w:rsidR="0039786E" w:rsidRPr="00B14A65" w:rsidRDefault="0039786E" w:rsidP="00B571E6">
      <w:pPr>
        <w:tabs>
          <w:tab w:val="center" w:pos="4677"/>
          <w:tab w:val="left" w:pos="72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483581" w:rsidRPr="00B14A65" w:rsidRDefault="00483581" w:rsidP="00B571E6">
      <w:pPr>
        <w:tabs>
          <w:tab w:val="center" w:pos="4677"/>
          <w:tab w:val="left" w:pos="72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483581" w:rsidRPr="00B14A65" w:rsidRDefault="00483581" w:rsidP="00B571E6">
      <w:pPr>
        <w:tabs>
          <w:tab w:val="center" w:pos="4677"/>
          <w:tab w:val="left" w:pos="72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 w:val="0"/>
          <w:sz w:val="32"/>
          <w:szCs w:val="28"/>
          <w:lang w:val="ru-RU"/>
        </w:rPr>
      </w:pPr>
    </w:p>
    <w:p w:rsidR="00392C3E" w:rsidRPr="00B14A65" w:rsidRDefault="00392C3E" w:rsidP="00B571E6">
      <w:pPr>
        <w:tabs>
          <w:tab w:val="center" w:pos="4677"/>
          <w:tab w:val="left" w:pos="72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 w:val="0"/>
          <w:sz w:val="32"/>
          <w:szCs w:val="28"/>
          <w:lang w:val="ru-RU"/>
        </w:rPr>
      </w:pPr>
    </w:p>
    <w:p w:rsidR="00483581" w:rsidRPr="00B14A65" w:rsidRDefault="00483581" w:rsidP="00B571E6">
      <w:pPr>
        <w:tabs>
          <w:tab w:val="center" w:pos="4677"/>
          <w:tab w:val="left" w:pos="72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 w:val="0"/>
          <w:sz w:val="32"/>
          <w:szCs w:val="28"/>
          <w:lang w:val="ru-RU"/>
        </w:rPr>
      </w:pPr>
    </w:p>
    <w:p w:rsidR="00483581" w:rsidRDefault="00483581" w:rsidP="00B571E6">
      <w:pPr>
        <w:tabs>
          <w:tab w:val="center" w:pos="4677"/>
          <w:tab w:val="left" w:pos="72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 w:val="0"/>
          <w:sz w:val="32"/>
          <w:szCs w:val="28"/>
          <w:lang w:val="ru-RU"/>
        </w:rPr>
      </w:pPr>
    </w:p>
    <w:p w:rsidR="0078423C" w:rsidRPr="00B14A65" w:rsidRDefault="0078423C" w:rsidP="00B571E6">
      <w:pPr>
        <w:tabs>
          <w:tab w:val="center" w:pos="4677"/>
          <w:tab w:val="left" w:pos="72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 w:val="0"/>
          <w:sz w:val="32"/>
          <w:szCs w:val="28"/>
          <w:lang w:val="ru-RU"/>
        </w:rPr>
      </w:pPr>
    </w:p>
    <w:p w:rsidR="00483581" w:rsidRPr="00B14A65" w:rsidRDefault="00483581" w:rsidP="00CC0B56">
      <w:pPr>
        <w:tabs>
          <w:tab w:val="center" w:pos="4677"/>
          <w:tab w:val="left" w:pos="7200"/>
        </w:tabs>
        <w:spacing w:after="0" w:line="240" w:lineRule="atLeast"/>
        <w:ind w:firstLine="709"/>
        <w:jc w:val="center"/>
        <w:rPr>
          <w:rFonts w:ascii="Times New Roman" w:hAnsi="Times New Roman" w:cs="Times New Roman"/>
          <w:b/>
          <w:i w:val="0"/>
          <w:sz w:val="36"/>
          <w:szCs w:val="28"/>
          <w:lang w:val="ru-RU"/>
        </w:rPr>
      </w:pPr>
      <w:r w:rsidRPr="00B14A65">
        <w:rPr>
          <w:rFonts w:ascii="Times New Roman" w:hAnsi="Times New Roman" w:cs="Times New Roman"/>
          <w:b/>
          <w:i w:val="0"/>
          <w:sz w:val="36"/>
          <w:szCs w:val="28"/>
          <w:lang w:val="ru-RU"/>
        </w:rPr>
        <w:t>ОТЧЁТ</w:t>
      </w:r>
    </w:p>
    <w:p w:rsidR="00483581" w:rsidRDefault="00483581" w:rsidP="00CC0B56">
      <w:pPr>
        <w:tabs>
          <w:tab w:val="center" w:pos="4677"/>
          <w:tab w:val="left" w:pos="7200"/>
        </w:tabs>
        <w:spacing w:after="0" w:line="240" w:lineRule="atLeast"/>
        <w:ind w:firstLine="709"/>
        <w:jc w:val="center"/>
        <w:rPr>
          <w:rFonts w:ascii="Times New Roman" w:hAnsi="Times New Roman" w:cs="Times New Roman"/>
          <w:b/>
          <w:i w:val="0"/>
          <w:sz w:val="36"/>
          <w:szCs w:val="28"/>
          <w:lang w:val="ru-RU"/>
        </w:rPr>
      </w:pPr>
      <w:r w:rsidRPr="00B14A65">
        <w:rPr>
          <w:rFonts w:ascii="Times New Roman" w:hAnsi="Times New Roman" w:cs="Times New Roman"/>
          <w:b/>
          <w:i w:val="0"/>
          <w:sz w:val="36"/>
          <w:szCs w:val="28"/>
          <w:lang w:val="ru-RU"/>
        </w:rPr>
        <w:t xml:space="preserve">о </w:t>
      </w:r>
      <w:r w:rsidR="00CC0B56">
        <w:rPr>
          <w:rFonts w:ascii="Times New Roman" w:hAnsi="Times New Roman" w:cs="Times New Roman"/>
          <w:b/>
          <w:i w:val="0"/>
          <w:sz w:val="36"/>
          <w:szCs w:val="28"/>
          <w:lang w:val="ru-RU"/>
        </w:rPr>
        <w:t xml:space="preserve">результатах </w:t>
      </w:r>
      <w:proofErr w:type="spellStart"/>
      <w:r w:rsidRPr="00B14A65">
        <w:rPr>
          <w:rFonts w:ascii="Times New Roman" w:hAnsi="Times New Roman" w:cs="Times New Roman"/>
          <w:b/>
          <w:i w:val="0"/>
          <w:sz w:val="36"/>
          <w:szCs w:val="28"/>
          <w:lang w:val="ru-RU"/>
        </w:rPr>
        <w:t>самообследовани</w:t>
      </w:r>
      <w:r w:rsidR="00CC0B56">
        <w:rPr>
          <w:rFonts w:ascii="Times New Roman" w:hAnsi="Times New Roman" w:cs="Times New Roman"/>
          <w:b/>
          <w:i w:val="0"/>
          <w:sz w:val="36"/>
          <w:szCs w:val="28"/>
          <w:lang w:val="ru-RU"/>
        </w:rPr>
        <w:t>я</w:t>
      </w:r>
      <w:proofErr w:type="spellEnd"/>
    </w:p>
    <w:p w:rsidR="00CC0B56" w:rsidRDefault="00CC0B56" w:rsidP="00CC0B56">
      <w:pPr>
        <w:tabs>
          <w:tab w:val="center" w:pos="4677"/>
          <w:tab w:val="left" w:pos="7200"/>
        </w:tabs>
        <w:spacing w:after="0" w:line="240" w:lineRule="atLeast"/>
        <w:ind w:firstLine="709"/>
        <w:jc w:val="center"/>
        <w:rPr>
          <w:rFonts w:ascii="Times New Roman" w:hAnsi="Times New Roman" w:cs="Times New Roman"/>
          <w:b/>
          <w:i w:val="0"/>
          <w:sz w:val="36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36"/>
          <w:szCs w:val="28"/>
          <w:lang w:val="ru-RU"/>
        </w:rPr>
        <w:t>за 2024 год</w:t>
      </w:r>
    </w:p>
    <w:p w:rsidR="00CC0B56" w:rsidRPr="00B14A65" w:rsidRDefault="00CC0B56" w:rsidP="00CC0B56">
      <w:pPr>
        <w:tabs>
          <w:tab w:val="center" w:pos="4677"/>
          <w:tab w:val="left" w:pos="7200"/>
        </w:tabs>
        <w:spacing w:after="0" w:line="240" w:lineRule="atLeast"/>
        <w:ind w:firstLine="709"/>
        <w:jc w:val="center"/>
        <w:rPr>
          <w:rFonts w:ascii="Times New Roman" w:hAnsi="Times New Roman" w:cs="Times New Roman"/>
          <w:b/>
          <w:i w:val="0"/>
          <w:sz w:val="36"/>
          <w:szCs w:val="28"/>
          <w:lang w:val="ru-RU"/>
        </w:rPr>
      </w:pPr>
    </w:p>
    <w:p w:rsidR="00483581" w:rsidRPr="00B14A65" w:rsidRDefault="00C07168" w:rsidP="00CC0B56">
      <w:pPr>
        <w:tabs>
          <w:tab w:val="center" w:pos="4677"/>
          <w:tab w:val="left" w:pos="7200"/>
        </w:tabs>
        <w:spacing w:after="0" w:line="240" w:lineRule="atLeast"/>
        <w:ind w:firstLine="709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B14A6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м</w:t>
      </w:r>
      <w:r w:rsidR="00483581" w:rsidRPr="00B14A6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униципального дошкольного образовательного учреждения</w:t>
      </w:r>
    </w:p>
    <w:p w:rsidR="00483581" w:rsidRPr="00B14A65" w:rsidRDefault="00483581" w:rsidP="00CC0B56">
      <w:pPr>
        <w:tabs>
          <w:tab w:val="center" w:pos="4677"/>
          <w:tab w:val="left" w:pos="7200"/>
        </w:tabs>
        <w:spacing w:after="0" w:line="240" w:lineRule="atLeast"/>
        <w:ind w:firstLine="709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B14A6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«Детский сад комбинированного вида № 115»</w:t>
      </w:r>
    </w:p>
    <w:p w:rsidR="00483581" w:rsidRPr="00B14A65" w:rsidRDefault="00483581" w:rsidP="00CC0B56">
      <w:pPr>
        <w:tabs>
          <w:tab w:val="center" w:pos="4677"/>
          <w:tab w:val="left" w:pos="7200"/>
        </w:tabs>
        <w:spacing w:after="0" w:line="240" w:lineRule="atLeast"/>
        <w:ind w:firstLine="709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B14A6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Заводского района </w:t>
      </w:r>
      <w:proofErr w:type="gramStart"/>
      <w:r w:rsidRPr="00B14A6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г</w:t>
      </w:r>
      <w:proofErr w:type="gramEnd"/>
      <w:r w:rsidRPr="00B14A6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 Саратова</w:t>
      </w:r>
    </w:p>
    <w:p w:rsidR="00483581" w:rsidRPr="00B14A65" w:rsidRDefault="00483581" w:rsidP="00B571E6">
      <w:pPr>
        <w:tabs>
          <w:tab w:val="center" w:pos="4677"/>
          <w:tab w:val="left" w:pos="72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483581" w:rsidRPr="00B14A65" w:rsidRDefault="00483581" w:rsidP="00B571E6">
      <w:pPr>
        <w:tabs>
          <w:tab w:val="center" w:pos="4677"/>
          <w:tab w:val="left" w:pos="72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483581" w:rsidRPr="00B14A65" w:rsidRDefault="00483581" w:rsidP="00B571E6">
      <w:pPr>
        <w:tabs>
          <w:tab w:val="center" w:pos="4677"/>
          <w:tab w:val="left" w:pos="72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483581" w:rsidRPr="00B14A65" w:rsidRDefault="00483581" w:rsidP="00B571E6">
      <w:pPr>
        <w:tabs>
          <w:tab w:val="center" w:pos="4677"/>
          <w:tab w:val="left" w:pos="72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483581" w:rsidRPr="00B14A65" w:rsidRDefault="00483581" w:rsidP="00B571E6">
      <w:pPr>
        <w:tabs>
          <w:tab w:val="center" w:pos="4677"/>
          <w:tab w:val="left" w:pos="72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483581" w:rsidRPr="00B14A65" w:rsidRDefault="00483581" w:rsidP="00B571E6">
      <w:pPr>
        <w:tabs>
          <w:tab w:val="center" w:pos="4677"/>
          <w:tab w:val="left" w:pos="72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483581" w:rsidRPr="00B14A65" w:rsidRDefault="00483581" w:rsidP="00B571E6">
      <w:pPr>
        <w:tabs>
          <w:tab w:val="center" w:pos="4677"/>
          <w:tab w:val="left" w:pos="72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392C3E" w:rsidRPr="00B14A65" w:rsidRDefault="00392C3E" w:rsidP="00B571E6">
      <w:pPr>
        <w:tabs>
          <w:tab w:val="center" w:pos="4677"/>
          <w:tab w:val="left" w:pos="72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483581" w:rsidRPr="00B14A65" w:rsidRDefault="00483581" w:rsidP="00B571E6">
      <w:pPr>
        <w:tabs>
          <w:tab w:val="center" w:pos="4677"/>
          <w:tab w:val="left" w:pos="72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483581" w:rsidRDefault="00483581" w:rsidP="00B571E6">
      <w:pPr>
        <w:tabs>
          <w:tab w:val="center" w:pos="4677"/>
          <w:tab w:val="left" w:pos="72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CC0B56" w:rsidRDefault="00CC0B56" w:rsidP="00B571E6">
      <w:pPr>
        <w:tabs>
          <w:tab w:val="center" w:pos="4677"/>
          <w:tab w:val="left" w:pos="72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CC0B56" w:rsidRDefault="00CC0B56" w:rsidP="00B571E6">
      <w:pPr>
        <w:tabs>
          <w:tab w:val="center" w:pos="4677"/>
          <w:tab w:val="left" w:pos="72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CC0B56" w:rsidRPr="00B14A65" w:rsidRDefault="00CC0B56" w:rsidP="00B571E6">
      <w:pPr>
        <w:tabs>
          <w:tab w:val="center" w:pos="4677"/>
          <w:tab w:val="left" w:pos="72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483581" w:rsidRPr="00B14A65" w:rsidRDefault="00483581" w:rsidP="00B571E6">
      <w:pPr>
        <w:tabs>
          <w:tab w:val="center" w:pos="4677"/>
          <w:tab w:val="left" w:pos="72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483581" w:rsidRDefault="00483581" w:rsidP="00B571E6">
      <w:pPr>
        <w:tabs>
          <w:tab w:val="center" w:pos="4677"/>
          <w:tab w:val="left" w:pos="72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i w:val="0"/>
          <w:sz w:val="24"/>
          <w:szCs w:val="28"/>
          <w:lang w:val="ru-RU"/>
        </w:rPr>
      </w:pPr>
    </w:p>
    <w:p w:rsidR="00CC0B56" w:rsidRDefault="00CC0B56" w:rsidP="00B571E6">
      <w:pPr>
        <w:tabs>
          <w:tab w:val="center" w:pos="4677"/>
          <w:tab w:val="left" w:pos="72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i w:val="0"/>
          <w:sz w:val="24"/>
          <w:szCs w:val="28"/>
          <w:lang w:val="ru-RU"/>
        </w:rPr>
      </w:pPr>
    </w:p>
    <w:p w:rsidR="00CC0B56" w:rsidRDefault="00CC0B56" w:rsidP="00B571E6">
      <w:pPr>
        <w:tabs>
          <w:tab w:val="center" w:pos="4677"/>
          <w:tab w:val="left" w:pos="72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i w:val="0"/>
          <w:sz w:val="24"/>
          <w:szCs w:val="28"/>
          <w:lang w:val="ru-RU"/>
        </w:rPr>
      </w:pPr>
    </w:p>
    <w:p w:rsidR="00CC0B56" w:rsidRDefault="00CC0B56" w:rsidP="00B571E6">
      <w:pPr>
        <w:tabs>
          <w:tab w:val="center" w:pos="4677"/>
          <w:tab w:val="left" w:pos="72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i w:val="0"/>
          <w:sz w:val="24"/>
          <w:szCs w:val="28"/>
          <w:lang w:val="ru-RU"/>
        </w:rPr>
      </w:pPr>
    </w:p>
    <w:p w:rsidR="00C41460" w:rsidRDefault="00C41460" w:rsidP="00B571E6">
      <w:pPr>
        <w:tabs>
          <w:tab w:val="center" w:pos="4677"/>
          <w:tab w:val="left" w:pos="72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i w:val="0"/>
          <w:sz w:val="24"/>
          <w:szCs w:val="28"/>
          <w:lang w:val="ru-RU"/>
        </w:rPr>
      </w:pPr>
    </w:p>
    <w:p w:rsidR="00C41460" w:rsidRPr="00B14A65" w:rsidRDefault="00C41460" w:rsidP="00B571E6">
      <w:pPr>
        <w:tabs>
          <w:tab w:val="center" w:pos="4677"/>
          <w:tab w:val="left" w:pos="72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i w:val="0"/>
          <w:sz w:val="24"/>
          <w:szCs w:val="28"/>
          <w:lang w:val="ru-RU"/>
        </w:rPr>
      </w:pPr>
    </w:p>
    <w:p w:rsidR="000360B8" w:rsidRDefault="000360B8" w:rsidP="00B571E6">
      <w:pPr>
        <w:tabs>
          <w:tab w:val="center" w:pos="4677"/>
          <w:tab w:val="left" w:pos="72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i w:val="0"/>
          <w:sz w:val="24"/>
          <w:szCs w:val="28"/>
          <w:lang w:val="ru-RU"/>
        </w:rPr>
      </w:pPr>
    </w:p>
    <w:p w:rsidR="00483581" w:rsidRPr="00B14A65" w:rsidRDefault="00483581" w:rsidP="008B7F72">
      <w:pPr>
        <w:tabs>
          <w:tab w:val="center" w:pos="4677"/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B14A6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>СОДЕРЖАНИЕ:</w:t>
      </w:r>
    </w:p>
    <w:p w:rsidR="00EC2CB4" w:rsidRPr="00B26B10" w:rsidRDefault="00EC2CB4" w:rsidP="00B26B10">
      <w:pPr>
        <w:tabs>
          <w:tab w:val="center" w:pos="4677"/>
          <w:tab w:val="left" w:pos="7200"/>
        </w:tabs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B26B10" w:rsidRDefault="00483581" w:rsidP="006C0092">
      <w:pPr>
        <w:pStyle w:val="ac"/>
        <w:tabs>
          <w:tab w:val="left" w:pos="567"/>
        </w:tabs>
        <w:spacing w:after="0" w:line="360" w:lineRule="auto"/>
        <w:ind w:left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14A65">
        <w:rPr>
          <w:rFonts w:ascii="Times New Roman" w:hAnsi="Times New Roman" w:cs="Times New Roman"/>
          <w:i w:val="0"/>
          <w:sz w:val="28"/>
          <w:szCs w:val="28"/>
          <w:lang w:val="ru-RU"/>
        </w:rPr>
        <w:t>Общие сведе</w:t>
      </w:r>
      <w:r w:rsidR="00340F80" w:rsidRPr="00B14A65">
        <w:rPr>
          <w:rFonts w:ascii="Times New Roman" w:hAnsi="Times New Roman" w:cs="Times New Roman"/>
          <w:i w:val="0"/>
          <w:sz w:val="28"/>
          <w:szCs w:val="28"/>
          <w:lang w:val="ru-RU"/>
        </w:rPr>
        <w:t>ни</w:t>
      </w:r>
      <w:r w:rsidR="00B26B10">
        <w:rPr>
          <w:rFonts w:ascii="Times New Roman" w:hAnsi="Times New Roman" w:cs="Times New Roman"/>
          <w:i w:val="0"/>
          <w:sz w:val="28"/>
          <w:szCs w:val="28"/>
          <w:lang w:val="ru-RU"/>
        </w:rPr>
        <w:t>я об образовательной организации</w:t>
      </w:r>
      <w:r w:rsidR="00F316A2" w:rsidRPr="00B14A6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………</w:t>
      </w:r>
      <w:r w:rsidR="00CD6C48" w:rsidRPr="00B14A65">
        <w:rPr>
          <w:rFonts w:ascii="Times New Roman" w:hAnsi="Times New Roman" w:cs="Times New Roman"/>
          <w:i w:val="0"/>
          <w:sz w:val="28"/>
          <w:szCs w:val="28"/>
          <w:lang w:val="ru-RU"/>
        </w:rPr>
        <w:t>…………</w:t>
      </w:r>
      <w:r w:rsidR="00B26B10">
        <w:rPr>
          <w:rFonts w:ascii="Times New Roman" w:hAnsi="Times New Roman" w:cs="Times New Roman"/>
          <w:i w:val="0"/>
          <w:sz w:val="28"/>
          <w:szCs w:val="28"/>
          <w:lang w:val="ru-RU"/>
        </w:rPr>
        <w:t>……………</w:t>
      </w:r>
      <w:r w:rsidR="00D354B3">
        <w:rPr>
          <w:rFonts w:ascii="Times New Roman" w:hAnsi="Times New Roman" w:cs="Times New Roman"/>
          <w:i w:val="0"/>
          <w:sz w:val="28"/>
          <w:szCs w:val="28"/>
          <w:lang w:val="ru-RU"/>
        </w:rPr>
        <w:t>…3</w:t>
      </w:r>
    </w:p>
    <w:p w:rsidR="00B26B10" w:rsidRDefault="00B26B10" w:rsidP="006C0092">
      <w:pPr>
        <w:pStyle w:val="ac"/>
        <w:tabs>
          <w:tab w:val="left" w:pos="567"/>
        </w:tabs>
        <w:spacing w:after="0" w:line="360" w:lineRule="auto"/>
        <w:ind w:left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26B10" w:rsidRPr="00B14A65" w:rsidRDefault="00B26B10" w:rsidP="006C0092">
      <w:pPr>
        <w:pStyle w:val="ac"/>
        <w:tabs>
          <w:tab w:val="left" w:pos="567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B26B1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Pr="00B14A65">
        <w:rPr>
          <w:rFonts w:ascii="Times New Roman" w:hAnsi="Times New Roman" w:cs="Times New Roman"/>
          <w:b/>
          <w:i w:val="0"/>
          <w:sz w:val="28"/>
          <w:szCs w:val="28"/>
        </w:rPr>
        <w:t>I</w:t>
      </w:r>
      <w:r w:rsidRPr="00B14A6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</w:t>
      </w:r>
      <w:r w:rsidRPr="00B14A6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8B7F7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Аналитическая часть</w:t>
      </w:r>
    </w:p>
    <w:p w:rsidR="00B26B10" w:rsidRPr="00B14A65" w:rsidRDefault="00B26B10" w:rsidP="006C0092">
      <w:pPr>
        <w:pStyle w:val="ac"/>
        <w:tabs>
          <w:tab w:val="left" w:pos="567"/>
        </w:tabs>
        <w:spacing w:after="0" w:line="360" w:lineRule="auto"/>
        <w:ind w:left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1.1. Оценка образовательной деятельности…………………………………</w:t>
      </w:r>
      <w:r w:rsidR="00D354B3">
        <w:rPr>
          <w:rFonts w:ascii="Times New Roman" w:hAnsi="Times New Roman" w:cs="Times New Roman"/>
          <w:i w:val="0"/>
          <w:sz w:val="28"/>
          <w:szCs w:val="28"/>
          <w:lang w:val="ru-RU"/>
        </w:rPr>
        <w:t>………4</w:t>
      </w:r>
    </w:p>
    <w:p w:rsidR="00B26B10" w:rsidRDefault="003A232A" w:rsidP="006C0092">
      <w:pPr>
        <w:pStyle w:val="ac"/>
        <w:tabs>
          <w:tab w:val="left" w:pos="567"/>
        </w:tabs>
        <w:spacing w:after="0" w:line="360" w:lineRule="auto"/>
        <w:ind w:left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14A65">
        <w:rPr>
          <w:rFonts w:ascii="Times New Roman" w:hAnsi="Times New Roman" w:cs="Times New Roman"/>
          <w:i w:val="0"/>
          <w:sz w:val="28"/>
          <w:szCs w:val="28"/>
          <w:lang w:val="ru-RU"/>
        </w:rPr>
        <w:t>1.2.</w:t>
      </w:r>
      <w:r w:rsidR="00B26B1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306F91" w:rsidRPr="00B14A65">
        <w:rPr>
          <w:rFonts w:ascii="Times New Roman" w:hAnsi="Times New Roman" w:cs="Times New Roman"/>
          <w:i w:val="0"/>
          <w:sz w:val="28"/>
          <w:szCs w:val="28"/>
          <w:lang w:val="ru-RU"/>
        </w:rPr>
        <w:t>Оценка системы</w:t>
      </w:r>
      <w:r w:rsidR="00483581" w:rsidRPr="00B14A6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упра</w:t>
      </w:r>
      <w:r w:rsidR="00B26B10">
        <w:rPr>
          <w:rFonts w:ascii="Times New Roman" w:hAnsi="Times New Roman" w:cs="Times New Roman"/>
          <w:i w:val="0"/>
          <w:sz w:val="28"/>
          <w:szCs w:val="28"/>
          <w:lang w:val="ru-RU"/>
        </w:rPr>
        <w:t>вления……………………………………………</w:t>
      </w:r>
      <w:r w:rsidR="00D354B3">
        <w:rPr>
          <w:rFonts w:ascii="Times New Roman" w:hAnsi="Times New Roman" w:cs="Times New Roman"/>
          <w:i w:val="0"/>
          <w:sz w:val="28"/>
          <w:szCs w:val="28"/>
          <w:lang w:val="ru-RU"/>
        </w:rPr>
        <w:t>………..7</w:t>
      </w:r>
    </w:p>
    <w:p w:rsidR="00483581" w:rsidRPr="00B14A65" w:rsidRDefault="00B26B10" w:rsidP="006C0092">
      <w:pPr>
        <w:pStyle w:val="ac"/>
        <w:tabs>
          <w:tab w:val="left" w:pos="567"/>
        </w:tabs>
        <w:spacing w:after="0" w:line="360" w:lineRule="auto"/>
        <w:ind w:left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14A6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3A232A" w:rsidRPr="00B14A65">
        <w:rPr>
          <w:rFonts w:ascii="Times New Roman" w:hAnsi="Times New Roman" w:cs="Times New Roman"/>
          <w:i w:val="0"/>
          <w:sz w:val="28"/>
          <w:szCs w:val="28"/>
          <w:lang w:val="ru-RU"/>
        </w:rPr>
        <w:t>1.3.</w:t>
      </w:r>
      <w:r w:rsidR="00483581" w:rsidRPr="00B14A6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Оценка 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содержания и к</w:t>
      </w:r>
      <w:r w:rsidR="00284FC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ачества подготовки </w:t>
      </w:r>
      <w:proofErr w:type="gramStart"/>
      <w:r w:rsidR="00284FCC">
        <w:rPr>
          <w:rFonts w:ascii="Times New Roman" w:hAnsi="Times New Roman" w:cs="Times New Roman"/>
          <w:i w:val="0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…………</w:t>
      </w:r>
      <w:r w:rsidR="00D354B3">
        <w:rPr>
          <w:rFonts w:ascii="Times New Roman" w:hAnsi="Times New Roman" w:cs="Times New Roman"/>
          <w:i w:val="0"/>
          <w:sz w:val="28"/>
          <w:szCs w:val="28"/>
          <w:lang w:val="ru-RU"/>
        </w:rPr>
        <w:t>…………9</w:t>
      </w:r>
    </w:p>
    <w:p w:rsidR="00B26B10" w:rsidRDefault="003A232A" w:rsidP="008B7F72">
      <w:pPr>
        <w:pStyle w:val="ac"/>
        <w:tabs>
          <w:tab w:val="left" w:pos="567"/>
        </w:tabs>
        <w:spacing w:after="0" w:line="360" w:lineRule="auto"/>
        <w:ind w:left="709" w:right="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14A65">
        <w:rPr>
          <w:rFonts w:ascii="Times New Roman" w:hAnsi="Times New Roman" w:cs="Times New Roman"/>
          <w:i w:val="0"/>
          <w:sz w:val="28"/>
          <w:szCs w:val="28"/>
          <w:lang w:val="ru-RU"/>
        </w:rPr>
        <w:t>1.4.</w:t>
      </w:r>
      <w:r w:rsidR="00B26B1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Оценка организации учебного процесса</w:t>
      </w:r>
      <w:r w:rsidR="008B7F7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(воспитательно-образовательной работы)</w:t>
      </w:r>
      <w:r w:rsidR="00B26B10">
        <w:rPr>
          <w:rFonts w:ascii="Times New Roman" w:hAnsi="Times New Roman" w:cs="Times New Roman"/>
          <w:i w:val="0"/>
          <w:sz w:val="28"/>
          <w:szCs w:val="28"/>
          <w:lang w:val="ru-RU"/>
        </w:rPr>
        <w:t>………………………………</w:t>
      </w:r>
      <w:r w:rsidR="00D354B3">
        <w:rPr>
          <w:rFonts w:ascii="Times New Roman" w:hAnsi="Times New Roman" w:cs="Times New Roman"/>
          <w:i w:val="0"/>
          <w:sz w:val="28"/>
          <w:szCs w:val="28"/>
          <w:lang w:val="ru-RU"/>
        </w:rPr>
        <w:t>………………………………………………..12</w:t>
      </w:r>
    </w:p>
    <w:p w:rsidR="00B26B10" w:rsidRDefault="00B26B10" w:rsidP="006C0092">
      <w:pPr>
        <w:pStyle w:val="ac"/>
        <w:tabs>
          <w:tab w:val="left" w:pos="567"/>
        </w:tabs>
        <w:spacing w:after="0" w:line="360" w:lineRule="auto"/>
        <w:ind w:left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1.5. Оценка качества кадрового обеспечения……………………………</w:t>
      </w:r>
      <w:r w:rsidR="00D354B3">
        <w:rPr>
          <w:rFonts w:ascii="Times New Roman" w:hAnsi="Times New Roman" w:cs="Times New Roman"/>
          <w:i w:val="0"/>
          <w:sz w:val="28"/>
          <w:szCs w:val="28"/>
          <w:lang w:val="ru-RU"/>
        </w:rPr>
        <w:t>…………12</w:t>
      </w:r>
    </w:p>
    <w:p w:rsidR="00B26B10" w:rsidRDefault="00B26B10" w:rsidP="006C0092">
      <w:pPr>
        <w:pStyle w:val="ac"/>
        <w:tabs>
          <w:tab w:val="left" w:pos="567"/>
        </w:tabs>
        <w:spacing w:after="0" w:line="360" w:lineRule="auto"/>
        <w:ind w:left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1.6.</w:t>
      </w:r>
      <w:r w:rsidRPr="00B26B1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B14A6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Оценка </w:t>
      </w:r>
      <w:proofErr w:type="spellStart"/>
      <w:r w:rsidRPr="00B14A65">
        <w:rPr>
          <w:rFonts w:ascii="Times New Roman" w:hAnsi="Times New Roman" w:cs="Times New Roman"/>
          <w:i w:val="0"/>
          <w:sz w:val="28"/>
          <w:szCs w:val="28"/>
          <w:lang w:val="ru-RU"/>
        </w:rPr>
        <w:t>учебно</w:t>
      </w:r>
      <w:proofErr w:type="spellEnd"/>
      <w:r w:rsidRPr="00B14A6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– методического, </w:t>
      </w:r>
      <w:proofErr w:type="spellStart"/>
      <w:r w:rsidRPr="00B14A65">
        <w:rPr>
          <w:rFonts w:ascii="Times New Roman" w:hAnsi="Times New Roman" w:cs="Times New Roman"/>
          <w:i w:val="0"/>
          <w:sz w:val="28"/>
          <w:szCs w:val="28"/>
          <w:lang w:val="ru-RU"/>
        </w:rPr>
        <w:t>библиотечно</w:t>
      </w:r>
      <w:proofErr w:type="spellEnd"/>
      <w:r w:rsidRPr="00B14A6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– информационного обеспечения</w:t>
      </w:r>
      <w:r w:rsidR="00D354B3">
        <w:rPr>
          <w:rFonts w:ascii="Times New Roman" w:hAnsi="Times New Roman" w:cs="Times New Roman"/>
          <w:i w:val="0"/>
          <w:sz w:val="28"/>
          <w:szCs w:val="28"/>
          <w:lang w:val="ru-RU"/>
        </w:rPr>
        <w:t>……………………………………………………………………………14</w:t>
      </w:r>
    </w:p>
    <w:p w:rsidR="00B26B10" w:rsidRDefault="00B26B10" w:rsidP="006C0092">
      <w:pPr>
        <w:pStyle w:val="ac"/>
        <w:tabs>
          <w:tab w:val="left" w:pos="567"/>
        </w:tabs>
        <w:spacing w:after="0" w:line="360" w:lineRule="auto"/>
        <w:ind w:left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1.7.</w:t>
      </w:r>
      <w:r w:rsidRPr="00B26B1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B14A65">
        <w:rPr>
          <w:rFonts w:ascii="Times New Roman" w:hAnsi="Times New Roman" w:cs="Times New Roman"/>
          <w:i w:val="0"/>
          <w:sz w:val="28"/>
          <w:szCs w:val="28"/>
          <w:lang w:val="ru-RU"/>
        </w:rPr>
        <w:t>Оценка материально – технической базы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………………………</w:t>
      </w:r>
      <w:r w:rsidR="00D354B3">
        <w:rPr>
          <w:rFonts w:ascii="Times New Roman" w:hAnsi="Times New Roman" w:cs="Times New Roman"/>
          <w:i w:val="0"/>
          <w:sz w:val="28"/>
          <w:szCs w:val="28"/>
          <w:lang w:val="ru-RU"/>
        </w:rPr>
        <w:t>………………15</w:t>
      </w:r>
    </w:p>
    <w:p w:rsidR="00483581" w:rsidRDefault="00B26B10" w:rsidP="006C0092">
      <w:pPr>
        <w:pStyle w:val="ac"/>
        <w:tabs>
          <w:tab w:val="left" w:pos="567"/>
        </w:tabs>
        <w:spacing w:after="0" w:line="360" w:lineRule="auto"/>
        <w:ind w:left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1.8. Оценка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функционированя</w:t>
      </w:r>
      <w:proofErr w:type="spellEnd"/>
      <w:r w:rsidR="00483581" w:rsidRPr="00B14A6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внутренней системы оценки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качества образ</w:t>
      </w:r>
      <w:r w:rsidR="00D354B3">
        <w:rPr>
          <w:rFonts w:ascii="Times New Roman" w:hAnsi="Times New Roman" w:cs="Times New Roman"/>
          <w:i w:val="0"/>
          <w:sz w:val="28"/>
          <w:szCs w:val="28"/>
          <w:lang w:val="ru-RU"/>
        </w:rPr>
        <w:t>ования17</w:t>
      </w:r>
    </w:p>
    <w:p w:rsidR="0078423C" w:rsidRPr="00B14A65" w:rsidRDefault="0078423C" w:rsidP="006C0092">
      <w:pPr>
        <w:pStyle w:val="ac"/>
        <w:tabs>
          <w:tab w:val="left" w:pos="567"/>
        </w:tabs>
        <w:spacing w:after="0" w:line="360" w:lineRule="auto"/>
        <w:ind w:left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1.9. Оценка медико-социальных условий  пребывания воспитанников в Учреждении</w:t>
      </w:r>
      <w:r w:rsidR="00D354B3">
        <w:rPr>
          <w:rFonts w:ascii="Times New Roman" w:hAnsi="Times New Roman" w:cs="Times New Roman"/>
          <w:i w:val="0"/>
          <w:sz w:val="28"/>
          <w:szCs w:val="28"/>
          <w:lang w:val="ru-RU"/>
        </w:rPr>
        <w:t>……………………………………………………………………………18</w:t>
      </w:r>
    </w:p>
    <w:p w:rsidR="00483581" w:rsidRPr="00B14A65" w:rsidRDefault="00483581" w:rsidP="006C0092">
      <w:pPr>
        <w:pStyle w:val="ac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83581" w:rsidRPr="00B14A65" w:rsidRDefault="00CC0B56" w:rsidP="008B7F72">
      <w:pPr>
        <w:pStyle w:val="ac"/>
        <w:tabs>
          <w:tab w:val="center" w:pos="4677"/>
          <w:tab w:val="left" w:pos="7200"/>
        </w:tabs>
        <w:spacing w:after="0" w:line="240" w:lineRule="auto"/>
        <w:ind w:left="709" w:right="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II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. </w:t>
      </w:r>
      <w:r w:rsidR="00483581" w:rsidRPr="00B14A6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Показатели деятельности МДОУ «Детский сад комбинированного </w:t>
      </w:r>
      <w:proofErr w:type="gramStart"/>
      <w:r w:rsidR="00483581" w:rsidRPr="00B14A6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вида  №</w:t>
      </w:r>
      <w:proofErr w:type="gramEnd"/>
      <w:r w:rsidR="00483581" w:rsidRPr="00B14A6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115» Заводского района г. Саратова</w:t>
      </w:r>
      <w:r w:rsidR="008B7F7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за 2024 год</w:t>
      </w:r>
      <w:r w:rsidR="00B26B1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……</w:t>
      </w:r>
      <w:r w:rsidR="008B7F7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…………………….............</w:t>
      </w:r>
      <w:r w:rsidR="00D354B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20</w:t>
      </w:r>
    </w:p>
    <w:p w:rsidR="00483581" w:rsidRPr="00B14A65" w:rsidRDefault="00483581" w:rsidP="006C0092">
      <w:pPr>
        <w:spacing w:after="0" w:line="240" w:lineRule="auto"/>
        <w:ind w:left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83581" w:rsidRPr="00B14A65" w:rsidRDefault="00483581" w:rsidP="00B26B10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83581" w:rsidRPr="00B14A65" w:rsidRDefault="00483581" w:rsidP="00B571E6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83581" w:rsidRPr="00B14A65" w:rsidRDefault="00483581" w:rsidP="00B571E6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83581" w:rsidRPr="00B14A65" w:rsidRDefault="00483581" w:rsidP="00B571E6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83581" w:rsidRPr="00B14A65" w:rsidRDefault="00483581" w:rsidP="00B571E6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83581" w:rsidRPr="00B14A65" w:rsidRDefault="00483581" w:rsidP="00B571E6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83581" w:rsidRPr="00B14A65" w:rsidRDefault="00483581" w:rsidP="00B571E6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83581" w:rsidRPr="00B14A65" w:rsidRDefault="00483581" w:rsidP="00B571E6">
      <w:pPr>
        <w:tabs>
          <w:tab w:val="left" w:pos="36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 w:val="0"/>
          <w:sz w:val="28"/>
          <w:lang w:val="ru-RU"/>
        </w:rPr>
      </w:pPr>
    </w:p>
    <w:p w:rsidR="00483581" w:rsidRPr="00B14A65" w:rsidRDefault="00483581" w:rsidP="00B571E6">
      <w:pPr>
        <w:tabs>
          <w:tab w:val="left" w:pos="36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 w:val="0"/>
          <w:sz w:val="28"/>
          <w:lang w:val="ru-RU"/>
        </w:rPr>
      </w:pPr>
    </w:p>
    <w:p w:rsidR="009C1DD0" w:rsidRPr="00B14A65" w:rsidRDefault="009C1DD0" w:rsidP="00B571E6">
      <w:pPr>
        <w:tabs>
          <w:tab w:val="center" w:pos="4677"/>
          <w:tab w:val="left" w:pos="7200"/>
        </w:tabs>
        <w:spacing w:after="0" w:line="240" w:lineRule="auto"/>
        <w:ind w:firstLine="709"/>
        <w:rPr>
          <w:rFonts w:ascii="Times New Roman" w:hAnsi="Times New Roman" w:cs="Times New Roman"/>
          <w:i w:val="0"/>
          <w:sz w:val="24"/>
          <w:szCs w:val="28"/>
          <w:lang w:val="ru-RU"/>
        </w:rPr>
      </w:pPr>
    </w:p>
    <w:p w:rsidR="004C248E" w:rsidRPr="00B14A65" w:rsidRDefault="004C248E" w:rsidP="00B571E6">
      <w:pPr>
        <w:tabs>
          <w:tab w:val="center" w:pos="4677"/>
          <w:tab w:val="left" w:pos="72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i w:val="0"/>
          <w:sz w:val="24"/>
          <w:szCs w:val="28"/>
          <w:lang w:val="ru-RU"/>
        </w:rPr>
      </w:pPr>
    </w:p>
    <w:p w:rsidR="00CC6D89" w:rsidRPr="00B14A65" w:rsidRDefault="00CC6D89" w:rsidP="00B571E6">
      <w:pPr>
        <w:tabs>
          <w:tab w:val="center" w:pos="4677"/>
          <w:tab w:val="left" w:pos="72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CC6D89" w:rsidRPr="00B14A65" w:rsidRDefault="00CC6D89" w:rsidP="00B571E6">
      <w:pPr>
        <w:tabs>
          <w:tab w:val="center" w:pos="4677"/>
          <w:tab w:val="left" w:pos="72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1E4E8F" w:rsidRPr="00B14A65" w:rsidRDefault="001E4E8F" w:rsidP="00B571E6">
      <w:pPr>
        <w:tabs>
          <w:tab w:val="center" w:pos="4677"/>
          <w:tab w:val="left" w:pos="72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9E46D6" w:rsidRPr="00B14A65" w:rsidRDefault="009E46D6" w:rsidP="00B571E6">
      <w:pPr>
        <w:tabs>
          <w:tab w:val="center" w:pos="4677"/>
          <w:tab w:val="left" w:pos="72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323B18" w:rsidRDefault="00323B18" w:rsidP="008B7F72">
      <w:pPr>
        <w:spacing w:after="0" w:line="24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201BFC" w:rsidRDefault="00201BFC" w:rsidP="008B7F72">
      <w:pPr>
        <w:spacing w:after="0" w:line="24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8B7F72" w:rsidRPr="008B7F72" w:rsidRDefault="008B7F72" w:rsidP="008B7F72">
      <w:pPr>
        <w:spacing w:after="0" w:line="24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2213EE" w:rsidRPr="006C0092" w:rsidRDefault="006C0092" w:rsidP="006C0092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lastRenderedPageBreak/>
        <w:t>Общие сведения об образовательной организации</w:t>
      </w:r>
    </w:p>
    <w:p w:rsidR="001E62CF" w:rsidRPr="00B14A65" w:rsidRDefault="001E62CF" w:rsidP="001E62CF">
      <w:pPr>
        <w:pStyle w:val="ac"/>
        <w:spacing w:after="0" w:line="240" w:lineRule="auto"/>
        <w:ind w:left="709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tbl>
      <w:tblPr>
        <w:tblStyle w:val="af7"/>
        <w:tblW w:w="10337" w:type="dxa"/>
        <w:tblInd w:w="544" w:type="dxa"/>
        <w:tblLook w:val="04A0"/>
      </w:tblPr>
      <w:tblGrid>
        <w:gridCol w:w="3392"/>
        <w:gridCol w:w="6945"/>
      </w:tblGrid>
      <w:tr w:rsidR="002213EE" w:rsidRPr="00B33C43" w:rsidTr="008B7F72">
        <w:trPr>
          <w:trHeight w:val="983"/>
        </w:trPr>
        <w:tc>
          <w:tcPr>
            <w:tcW w:w="3392" w:type="dxa"/>
            <w:vAlign w:val="center"/>
          </w:tcPr>
          <w:p w:rsidR="00C27380" w:rsidRPr="00B14A65" w:rsidRDefault="002213EE" w:rsidP="00B571E6">
            <w:pPr>
              <w:pStyle w:val="ac"/>
              <w:ind w:left="0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14A65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Наименование образовательной организации</w:t>
            </w:r>
            <w:r w:rsidR="0078423C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и сокращённое название</w:t>
            </w:r>
          </w:p>
        </w:tc>
        <w:tc>
          <w:tcPr>
            <w:tcW w:w="6945" w:type="dxa"/>
            <w:vAlign w:val="center"/>
          </w:tcPr>
          <w:p w:rsidR="002213EE" w:rsidRPr="00B14A65" w:rsidRDefault="00436392" w:rsidP="00B571E6">
            <w:pPr>
              <w:pStyle w:val="ac"/>
              <w:ind w:left="0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</w:t>
            </w:r>
            <w:r w:rsidR="002213EE" w:rsidRPr="00B14A6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униципальное  дошкольное образовательное учреждение «Детский сад комбинированного вида № 115»</w:t>
            </w:r>
            <w:r w:rsidR="00B571E6" w:rsidRPr="00B14A6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Заводского района  </w:t>
            </w:r>
            <w:proofErr w:type="gramStart"/>
            <w:r w:rsidR="00B571E6" w:rsidRPr="00B14A6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</w:t>
            </w:r>
            <w:proofErr w:type="gramEnd"/>
            <w:r w:rsidR="00B571E6" w:rsidRPr="00B14A6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  <w:r w:rsidR="002213EE" w:rsidRPr="00B14A6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Саратова</w:t>
            </w:r>
            <w:r w:rsidR="001E62CF" w:rsidRPr="00B14A6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(МДОУ «Детский сад комбинированного вида №115»)</w:t>
            </w:r>
          </w:p>
        </w:tc>
      </w:tr>
      <w:tr w:rsidR="002213EE" w:rsidRPr="00B14A65" w:rsidTr="008B7F72">
        <w:trPr>
          <w:trHeight w:val="327"/>
        </w:trPr>
        <w:tc>
          <w:tcPr>
            <w:tcW w:w="3392" w:type="dxa"/>
            <w:vAlign w:val="center"/>
          </w:tcPr>
          <w:p w:rsidR="002213EE" w:rsidRPr="00B14A65" w:rsidRDefault="002213EE" w:rsidP="00B571E6">
            <w:pPr>
              <w:pStyle w:val="ac"/>
              <w:ind w:left="0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14A65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6945" w:type="dxa"/>
            <w:vAlign w:val="center"/>
          </w:tcPr>
          <w:p w:rsidR="00E42DE2" w:rsidRPr="00B14A65" w:rsidRDefault="002213EE" w:rsidP="00B571E6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B14A6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Масюкова</w:t>
            </w:r>
            <w:proofErr w:type="spellEnd"/>
            <w:r w:rsidRPr="00B14A6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Елена Витальевна</w:t>
            </w:r>
          </w:p>
        </w:tc>
      </w:tr>
      <w:tr w:rsidR="002213EE" w:rsidRPr="00B33C43" w:rsidTr="008B7F72">
        <w:trPr>
          <w:trHeight w:val="782"/>
        </w:trPr>
        <w:tc>
          <w:tcPr>
            <w:tcW w:w="3392" w:type="dxa"/>
            <w:vAlign w:val="center"/>
          </w:tcPr>
          <w:p w:rsidR="002213EE" w:rsidRPr="00B14A65" w:rsidRDefault="008B7F72" w:rsidP="00B571E6">
            <w:pPr>
              <w:pStyle w:val="ac"/>
              <w:ind w:left="0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А</w:t>
            </w:r>
            <w:r w:rsidR="002213EE" w:rsidRPr="00B14A65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дрес </w:t>
            </w:r>
            <w:r w:rsidR="007C6682" w:rsidRPr="00B14A65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образовательной </w:t>
            </w:r>
            <w:r w:rsidR="002213EE" w:rsidRPr="00B14A65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6945" w:type="dxa"/>
            <w:vAlign w:val="center"/>
          </w:tcPr>
          <w:p w:rsidR="002213EE" w:rsidRPr="00B14A65" w:rsidRDefault="002213EE" w:rsidP="001E62CF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 w:rsidRPr="00B14A6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410049, Российская Федерация,</w:t>
            </w:r>
            <w:r w:rsidR="001E62CF" w:rsidRPr="00B14A6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Саратовская обл., г. о. </w:t>
            </w:r>
            <w:r w:rsidRPr="00B14A6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город  Саратов, г. Саратов, проспект Энтузиастов, </w:t>
            </w:r>
            <w:proofErr w:type="spellStart"/>
            <w:r w:rsidRPr="00B14A6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зд</w:t>
            </w:r>
            <w:proofErr w:type="spellEnd"/>
            <w:r w:rsidRPr="00B14A6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 50Б.</w:t>
            </w:r>
            <w:proofErr w:type="gramEnd"/>
          </w:p>
        </w:tc>
      </w:tr>
      <w:tr w:rsidR="002213EE" w:rsidRPr="00B14A65" w:rsidTr="008B7F72">
        <w:trPr>
          <w:trHeight w:val="327"/>
        </w:trPr>
        <w:tc>
          <w:tcPr>
            <w:tcW w:w="3392" w:type="dxa"/>
            <w:vAlign w:val="center"/>
          </w:tcPr>
          <w:p w:rsidR="007C6682" w:rsidRPr="00B14A65" w:rsidRDefault="002213EE" w:rsidP="00B571E6">
            <w:pPr>
              <w:pStyle w:val="ac"/>
              <w:ind w:left="0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14A65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6945" w:type="dxa"/>
            <w:vAlign w:val="center"/>
          </w:tcPr>
          <w:p w:rsidR="00E42DE2" w:rsidRPr="00B14A65" w:rsidRDefault="002213EE" w:rsidP="00B571E6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A6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8</w:t>
            </w:r>
            <w:r w:rsidR="00D757AA" w:rsidRPr="00B14A6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(</w:t>
            </w:r>
            <w:r w:rsidRPr="00B14A6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452) 96-51-20</w:t>
            </w:r>
          </w:p>
        </w:tc>
      </w:tr>
      <w:tr w:rsidR="002213EE" w:rsidRPr="00B14A65" w:rsidTr="008B7F72">
        <w:trPr>
          <w:trHeight w:val="354"/>
        </w:trPr>
        <w:tc>
          <w:tcPr>
            <w:tcW w:w="3392" w:type="dxa"/>
            <w:vAlign w:val="center"/>
          </w:tcPr>
          <w:p w:rsidR="002213EE" w:rsidRPr="00B14A65" w:rsidRDefault="002213EE" w:rsidP="00B571E6">
            <w:pPr>
              <w:pStyle w:val="ac"/>
              <w:ind w:left="0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14A65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6945" w:type="dxa"/>
            <w:vAlign w:val="center"/>
          </w:tcPr>
          <w:p w:rsidR="002213EE" w:rsidRPr="00B14A65" w:rsidRDefault="00621D07" w:rsidP="00B571E6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hyperlink r:id="rId8" w:history="1">
              <w:r w:rsidR="00D757AA" w:rsidRPr="00B14A65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</w:rPr>
                <w:t>sadik</w:t>
              </w:r>
              <w:r w:rsidR="00D757AA" w:rsidRPr="00B14A65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lang w:val="ru-RU"/>
                </w:rPr>
                <w:t>115@</w:t>
              </w:r>
              <w:r w:rsidR="00D757AA" w:rsidRPr="00B14A65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</w:rPr>
                <w:t>bk</w:t>
              </w:r>
              <w:r w:rsidR="00D757AA" w:rsidRPr="00B14A65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lang w:val="ru-RU"/>
                </w:rPr>
                <w:t>.</w:t>
              </w:r>
              <w:proofErr w:type="spellStart"/>
              <w:r w:rsidR="00D757AA" w:rsidRPr="00B14A65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D757AA" w:rsidRPr="00B33C43" w:rsidTr="008B7F72">
        <w:trPr>
          <w:trHeight w:val="655"/>
        </w:trPr>
        <w:tc>
          <w:tcPr>
            <w:tcW w:w="3392" w:type="dxa"/>
            <w:vAlign w:val="center"/>
          </w:tcPr>
          <w:p w:rsidR="00D757AA" w:rsidRPr="00B14A65" w:rsidRDefault="007C6682" w:rsidP="00B571E6">
            <w:pPr>
              <w:pStyle w:val="ac"/>
              <w:ind w:left="0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14A65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Адрес о</w:t>
            </w:r>
            <w:r w:rsidR="00D757AA" w:rsidRPr="00B14A65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фициа</w:t>
            </w:r>
            <w:r w:rsidRPr="00B14A65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льного</w:t>
            </w:r>
            <w:r w:rsidR="00D757AA" w:rsidRPr="00B14A65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 сайт</w:t>
            </w:r>
            <w:r w:rsidRPr="00B14A65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а</w:t>
            </w:r>
            <w:r w:rsidR="00D757AA" w:rsidRPr="00B14A65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детского сада</w:t>
            </w:r>
          </w:p>
        </w:tc>
        <w:tc>
          <w:tcPr>
            <w:tcW w:w="6945" w:type="dxa"/>
            <w:vAlign w:val="center"/>
          </w:tcPr>
          <w:p w:rsidR="00D757AA" w:rsidRPr="00B14A65" w:rsidRDefault="00621D07" w:rsidP="00B571E6">
            <w:pPr>
              <w:rPr>
                <w:rFonts w:ascii="Times New Roman" w:hAnsi="Times New Roman" w:cs="Times New Roman"/>
                <w:b/>
                <w:bCs/>
                <w:i w:val="0"/>
                <w:color w:val="273350"/>
                <w:sz w:val="24"/>
                <w:szCs w:val="24"/>
                <w:shd w:val="clear" w:color="auto" w:fill="FFFFFF"/>
                <w:lang w:val="ru-RU"/>
              </w:rPr>
            </w:pPr>
            <w:hyperlink r:id="rId9" w:history="1">
              <w:r w:rsidR="00695673" w:rsidRPr="00B14A65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shd w:val="clear" w:color="auto" w:fill="FFFFFF"/>
                </w:rPr>
                <w:t>https</w:t>
              </w:r>
              <w:r w:rsidR="00695673" w:rsidRPr="00B14A65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="00695673" w:rsidRPr="00B14A65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shd w:val="clear" w:color="auto" w:fill="FFFFFF"/>
                </w:rPr>
                <w:t>ds</w:t>
              </w:r>
              <w:proofErr w:type="spellEnd"/>
              <w:r w:rsidR="00695673" w:rsidRPr="00B14A65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shd w:val="clear" w:color="auto" w:fill="FFFFFF"/>
                  <w:lang w:val="ru-RU"/>
                </w:rPr>
                <w:t>115-</w:t>
              </w:r>
              <w:proofErr w:type="spellStart"/>
              <w:r w:rsidR="00695673" w:rsidRPr="00B14A65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shd w:val="clear" w:color="auto" w:fill="FFFFFF"/>
                </w:rPr>
                <w:t>saratov</w:t>
              </w:r>
              <w:proofErr w:type="spellEnd"/>
              <w:r w:rsidR="00695673" w:rsidRPr="00B14A65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r w:rsidR="00695673" w:rsidRPr="00B14A65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shd w:val="clear" w:color="auto" w:fill="FFFFFF"/>
                </w:rPr>
                <w:t>r</w:t>
              </w:r>
              <w:r w:rsidR="00695673" w:rsidRPr="00B14A65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shd w:val="clear" w:color="auto" w:fill="FFFFFF"/>
                  <w:lang w:val="ru-RU"/>
                </w:rPr>
                <w:t>64.</w:t>
              </w:r>
              <w:proofErr w:type="spellStart"/>
              <w:r w:rsidR="00695673" w:rsidRPr="00B14A65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shd w:val="clear" w:color="auto" w:fill="FFFFFF"/>
                </w:rPr>
                <w:t>gosweb</w:t>
              </w:r>
              <w:proofErr w:type="spellEnd"/>
              <w:r w:rsidR="00695673" w:rsidRPr="00B14A65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="00695673" w:rsidRPr="00B14A65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shd w:val="clear" w:color="auto" w:fill="FFFFFF"/>
                </w:rPr>
                <w:t>gosuslugi</w:t>
              </w:r>
              <w:proofErr w:type="spellEnd"/>
              <w:r w:rsidR="00695673" w:rsidRPr="00B14A65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="00695673" w:rsidRPr="00B14A65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2213EE" w:rsidRPr="00B14A65" w:rsidTr="008B7F72">
        <w:trPr>
          <w:trHeight w:val="3044"/>
        </w:trPr>
        <w:tc>
          <w:tcPr>
            <w:tcW w:w="3392" w:type="dxa"/>
            <w:vAlign w:val="center"/>
          </w:tcPr>
          <w:p w:rsidR="002213EE" w:rsidRPr="00B14A65" w:rsidRDefault="002213EE" w:rsidP="00B571E6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14A65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6945" w:type="dxa"/>
            <w:vAlign w:val="center"/>
          </w:tcPr>
          <w:p w:rsidR="002213EE" w:rsidRPr="00B14A65" w:rsidRDefault="007C6682" w:rsidP="008B7F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A6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</w:t>
            </w:r>
            <w:r w:rsidR="00D757AA" w:rsidRPr="00B14A6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дминистрация Заводского  района муниципального образования «Город  Саратов».</w:t>
            </w:r>
          </w:p>
          <w:p w:rsidR="00D757AA" w:rsidRPr="00B14A65" w:rsidRDefault="00D757AA" w:rsidP="008B7F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A6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Адрес: 410015, г. Саратов, пр. Энтузиастов, 20</w:t>
            </w:r>
          </w:p>
          <w:p w:rsidR="00D757AA" w:rsidRPr="00B14A65" w:rsidRDefault="00C878D8" w:rsidP="008B7F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A6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Телефон: 96-07-</w:t>
            </w:r>
            <w:r w:rsidR="00D757AA" w:rsidRPr="00B14A6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70 Факс: 96-45-87</w:t>
            </w:r>
          </w:p>
          <w:p w:rsidR="00D757AA" w:rsidRPr="00B14A65" w:rsidRDefault="00D757AA" w:rsidP="008B7F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A65">
              <w:rPr>
                <w:rFonts w:ascii="Times New Roman" w:hAnsi="Times New Roman" w:cs="Times New Roman"/>
                <w:i w:val="0"/>
                <w:sz w:val="24"/>
                <w:szCs w:val="24"/>
              </w:rPr>
              <w:t>E</w:t>
            </w:r>
            <w:r w:rsidRPr="00B14A6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  <w:r w:rsidRPr="00B14A65">
              <w:rPr>
                <w:rFonts w:ascii="Times New Roman" w:hAnsi="Times New Roman" w:cs="Times New Roman"/>
                <w:i w:val="0"/>
                <w:sz w:val="24"/>
                <w:szCs w:val="24"/>
              </w:rPr>
              <w:t>mail</w:t>
            </w:r>
            <w:r w:rsidRPr="00B14A6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: </w:t>
            </w:r>
            <w:hyperlink r:id="rId10" w:history="1">
              <w:r w:rsidR="0030758D" w:rsidRPr="00B14A65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</w:rPr>
                <w:t>zavodrs</w:t>
              </w:r>
              <w:r w:rsidR="0030758D" w:rsidRPr="00B14A65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lang w:val="ru-RU"/>
                </w:rPr>
                <w:t>@</w:t>
              </w:r>
              <w:r w:rsidR="0030758D" w:rsidRPr="00B14A65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</w:rPr>
                <w:t>rambler</w:t>
              </w:r>
              <w:r w:rsidR="0030758D" w:rsidRPr="00B14A65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  <w:lang w:val="ru-RU"/>
                </w:rPr>
                <w:t>.</w:t>
              </w:r>
              <w:proofErr w:type="spellStart"/>
              <w:r w:rsidR="0030758D" w:rsidRPr="00B14A65">
                <w:rPr>
                  <w:rStyle w:val="af5"/>
                  <w:rFonts w:ascii="Times New Roman" w:hAnsi="Times New Roman" w:cs="Times New Roman"/>
                  <w:i w:val="0"/>
                  <w:sz w:val="24"/>
                  <w:szCs w:val="24"/>
                </w:rPr>
                <w:t>ru</w:t>
              </w:r>
              <w:proofErr w:type="spellEnd"/>
            </w:hyperlink>
          </w:p>
          <w:p w:rsidR="0030758D" w:rsidRPr="00B14A65" w:rsidRDefault="0030758D" w:rsidP="008B7F7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A65">
              <w:rPr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lang w:val="ru-RU"/>
              </w:rPr>
              <w:t>Комитет по образованию администрации муниципального образования «Город Саратов»</w:t>
            </w:r>
            <w:r w:rsidRPr="00B14A6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br/>
            </w:r>
            <w:r w:rsidRPr="00B14A6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Адрес: 410004, г. Саратов, ул. 2-я </w:t>
            </w:r>
            <w:proofErr w:type="gramStart"/>
            <w:r w:rsidRPr="00B14A6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Садовая</w:t>
            </w:r>
            <w:proofErr w:type="gramEnd"/>
            <w:r w:rsidRPr="00B14A6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 13/19</w:t>
            </w:r>
            <w:r w:rsidRPr="00B14A6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br/>
              <w:t>тел. / факс:+7 (8452) 29-65-19</w:t>
            </w:r>
            <w:r w:rsidRPr="00B14A65">
              <w:rPr>
                <w:rFonts w:ascii="Times New Roman" w:hAnsi="Times New Roman" w:cs="Times New Roman"/>
                <w:i w:val="0"/>
                <w:sz w:val="24"/>
                <w:szCs w:val="24"/>
              </w:rPr>
              <w:t> </w:t>
            </w:r>
          </w:p>
          <w:p w:rsidR="00C878D8" w:rsidRPr="00B14A65" w:rsidRDefault="00C878D8" w:rsidP="008B7F72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14A6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E-mail: </w:t>
            </w:r>
            <w:hyperlink r:id="rId11" w:history="1">
              <w:r w:rsidRPr="00B14A65">
                <w:rPr>
                  <w:rStyle w:val="af5"/>
                  <w:rFonts w:ascii="Times New Roman" w:hAnsi="Times New Roman" w:cs="Times New Roman"/>
                  <w:i w:val="0"/>
                  <w:color w:val="00569F"/>
                  <w:sz w:val="24"/>
                  <w:szCs w:val="24"/>
                </w:rPr>
                <w:t>sarkomobraz@mail.ru</w:t>
              </w:r>
            </w:hyperlink>
          </w:p>
        </w:tc>
      </w:tr>
      <w:tr w:rsidR="002213EE" w:rsidRPr="00B14A65" w:rsidTr="008B7F72">
        <w:trPr>
          <w:trHeight w:val="327"/>
        </w:trPr>
        <w:tc>
          <w:tcPr>
            <w:tcW w:w="3392" w:type="dxa"/>
            <w:vAlign w:val="center"/>
          </w:tcPr>
          <w:p w:rsidR="002213EE" w:rsidRPr="00B14A65" w:rsidRDefault="002213EE" w:rsidP="00B571E6">
            <w:pPr>
              <w:pStyle w:val="ac"/>
              <w:ind w:left="0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14A65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Дата создания</w:t>
            </w:r>
            <w:r w:rsidR="00436392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Учреждения </w:t>
            </w:r>
          </w:p>
        </w:tc>
        <w:tc>
          <w:tcPr>
            <w:tcW w:w="6945" w:type="dxa"/>
            <w:vAlign w:val="center"/>
          </w:tcPr>
          <w:p w:rsidR="00D757AA" w:rsidRPr="00B14A65" w:rsidRDefault="00D757AA" w:rsidP="00B571E6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A6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1985г.</w:t>
            </w:r>
          </w:p>
        </w:tc>
      </w:tr>
      <w:tr w:rsidR="002213EE" w:rsidRPr="00B33C43" w:rsidTr="008B7F72">
        <w:trPr>
          <w:trHeight w:val="1325"/>
        </w:trPr>
        <w:tc>
          <w:tcPr>
            <w:tcW w:w="3392" w:type="dxa"/>
            <w:vAlign w:val="center"/>
          </w:tcPr>
          <w:p w:rsidR="002213EE" w:rsidRPr="00B14A65" w:rsidRDefault="002213EE" w:rsidP="00B571E6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14A65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Лицензия</w:t>
            </w:r>
          </w:p>
        </w:tc>
        <w:tc>
          <w:tcPr>
            <w:tcW w:w="6945" w:type="dxa"/>
            <w:vAlign w:val="center"/>
          </w:tcPr>
          <w:p w:rsidR="002213EE" w:rsidRPr="00300C98" w:rsidRDefault="00300C98" w:rsidP="00300C98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Выписка из реестра лицензий Министерства образования Саратовской области на право образовательной деятельности: регистрационный  № Л035-01279-64/00354473 от 16 ноября 2015 г.</w:t>
            </w:r>
          </w:p>
        </w:tc>
      </w:tr>
    </w:tbl>
    <w:p w:rsidR="006C0092" w:rsidRDefault="006C0092" w:rsidP="008B7F72">
      <w:pPr>
        <w:spacing w:after="0" w:line="240" w:lineRule="auto"/>
        <w:ind w:right="712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8B7F72" w:rsidRPr="00B14A65" w:rsidRDefault="008B7F72" w:rsidP="00300C98">
      <w:pPr>
        <w:spacing w:after="0" w:line="240" w:lineRule="auto"/>
        <w:ind w:left="426" w:right="-141" w:firstLine="283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</w:t>
      </w:r>
      <w:r w:rsidRPr="00B14A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Муниципальное  дошкольное образовательное учреждение «Детский сад комбинированного вида № 115» Заводского района </w:t>
      </w:r>
      <w:proofErr w:type="gramStart"/>
      <w:r w:rsidRPr="00B14A65">
        <w:rPr>
          <w:rFonts w:ascii="Times New Roman" w:hAnsi="Times New Roman" w:cs="Times New Roman"/>
          <w:i w:val="0"/>
          <w:sz w:val="24"/>
          <w:szCs w:val="24"/>
          <w:lang w:val="ru-RU"/>
        </w:rPr>
        <w:t>г</w:t>
      </w:r>
      <w:proofErr w:type="gramEnd"/>
      <w:r w:rsidRPr="00B14A65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B14A65">
        <w:rPr>
          <w:rFonts w:ascii="Times New Roman" w:hAnsi="Times New Roman" w:cs="Times New Roman"/>
          <w:i w:val="0"/>
          <w:sz w:val="24"/>
          <w:szCs w:val="24"/>
          <w:lang w:val="ru-RU"/>
        </w:rPr>
        <w:t>Саратова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B14A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(</w:t>
      </w:r>
      <w:r w:rsidRPr="00C7076F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далее</w:t>
      </w:r>
      <w:r w:rsidRPr="00C7076F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Pr="00C7076F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— Детский сад) </w:t>
      </w: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является некоммерческой организацией, </w:t>
      </w:r>
      <w:proofErr w:type="spellStart"/>
      <w:r w:rsidRPr="00B14A65">
        <w:rPr>
          <w:rFonts w:ascii="Times New Roman" w:hAnsi="Times New Roman" w:cs="Times New Roman"/>
          <w:i w:val="0"/>
          <w:sz w:val="24"/>
          <w:szCs w:val="24"/>
          <w:lang w:val="ru-RU"/>
        </w:rPr>
        <w:t>расположено</w:t>
      </w:r>
      <w:r w:rsidR="00B33C43">
        <w:rPr>
          <w:rFonts w:ascii="Times New Roman" w:hAnsi="Times New Roman" w:cs="Times New Roman"/>
          <w:i w:val="0"/>
          <w:sz w:val="24"/>
          <w:szCs w:val="24"/>
          <w:lang w:val="ru-RU"/>
        </w:rPr>
        <w:t>й</w:t>
      </w:r>
      <w:proofErr w:type="spellEnd"/>
      <w:r w:rsidRPr="00B14A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 жилом районе города вдали от 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производящих </w:t>
      </w:r>
      <w:r w:rsidRPr="00B14A65">
        <w:rPr>
          <w:rFonts w:ascii="Times New Roman" w:hAnsi="Times New Roman" w:cs="Times New Roman"/>
          <w:i w:val="0"/>
          <w:sz w:val="24"/>
          <w:szCs w:val="24"/>
          <w:lang w:val="ru-RU"/>
        </w:rPr>
        <w:t>предприятий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 торговых мест</w:t>
      </w:r>
      <w:r w:rsidRPr="00B14A65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C7076F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Здание Детского сада построено по</w:t>
      </w:r>
      <w:r w:rsidRPr="00C7076F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Pr="00C7076F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типовому п</w:t>
      </w:r>
      <w:r w:rsidR="00B33C43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роекту. Проектная мощность - </w:t>
      </w:r>
      <w:r w:rsidRPr="00C7076F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240</w:t>
      </w:r>
      <w:r w:rsidRPr="00C7076F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Pr="00C7076F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мест.</w:t>
      </w:r>
    </w:p>
    <w:p w:rsidR="00C7076F" w:rsidRPr="008B7F72" w:rsidRDefault="008B7F72" w:rsidP="008B7F72">
      <w:pPr>
        <w:spacing w:after="0"/>
        <w:ind w:left="426" w:right="1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       </w:t>
      </w:r>
      <w:r w:rsidR="00C7076F" w:rsidRPr="00C7076F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Общая площадь здания 2741,4</w:t>
      </w:r>
      <w:r w:rsidR="00C7076F" w:rsidRPr="00C7076F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="00C7076F" w:rsidRPr="00C7076F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кв.</w:t>
      </w:r>
      <w:r w:rsidR="00C7076F" w:rsidRPr="00C7076F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="00BB0483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м. Общая площадь земельного участка</w:t>
      </w: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15550,4 кв.м.</w:t>
      </w:r>
      <w:r w:rsidR="00BB0483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Территория ограждена забором.</w:t>
      </w:r>
    </w:p>
    <w:p w:rsidR="00E71012" w:rsidRPr="00E71012" w:rsidRDefault="00E71012" w:rsidP="00E71012">
      <w:pPr>
        <w:pStyle w:val="11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</w:t>
      </w:r>
      <w:r w:rsidR="008B7F72" w:rsidRPr="00E7101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E71012">
        <w:rPr>
          <w:rFonts w:ascii="Times New Roman" w:hAnsi="Times New Roman" w:cs="Times New Roman"/>
          <w:b/>
          <w:sz w:val="24"/>
          <w:szCs w:val="24"/>
        </w:rPr>
        <w:t>Основными целями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Детского сада</w:t>
      </w:r>
      <w:r w:rsidRPr="00E71012">
        <w:rPr>
          <w:rFonts w:ascii="Times New Roman" w:hAnsi="Times New Roman" w:cs="Times New Roman"/>
          <w:sz w:val="24"/>
          <w:szCs w:val="24"/>
        </w:rPr>
        <w:t xml:space="preserve"> являются: </w:t>
      </w:r>
      <w:r w:rsidR="008B7F72" w:rsidRPr="00E7101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71012">
        <w:rPr>
          <w:rFonts w:ascii="Times New Roman" w:hAnsi="Times New Roman" w:cs="Times New Roman"/>
          <w:sz w:val="24"/>
          <w:szCs w:val="24"/>
        </w:rPr>
        <w:t>осуществление образовательной деятельности по образовательным программам дошкольного образования, присмотр и уход за детьми.</w:t>
      </w:r>
    </w:p>
    <w:p w:rsidR="00E71012" w:rsidRPr="00E71012" w:rsidRDefault="00E71012" w:rsidP="00E71012">
      <w:pPr>
        <w:pStyle w:val="11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71012">
        <w:rPr>
          <w:rFonts w:ascii="Times New Roman" w:hAnsi="Times New Roman" w:cs="Times New Roman"/>
          <w:b/>
          <w:sz w:val="24"/>
          <w:szCs w:val="24"/>
        </w:rPr>
        <w:t>Предметом деятельности</w:t>
      </w:r>
      <w:r w:rsidRPr="00E71012">
        <w:rPr>
          <w:rFonts w:ascii="Times New Roman" w:hAnsi="Times New Roman" w:cs="Times New Roman"/>
          <w:sz w:val="24"/>
          <w:szCs w:val="24"/>
        </w:rPr>
        <w:t xml:space="preserve"> Учреждения является реализация гарантированного гражданам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1012">
        <w:rPr>
          <w:rFonts w:ascii="Times New Roman" w:hAnsi="Times New Roman" w:cs="Times New Roman"/>
          <w:sz w:val="24"/>
          <w:szCs w:val="24"/>
        </w:rPr>
        <w:t>Российской Федерации права на получение общедоступного и бесплатного дошкольного образования.</w:t>
      </w:r>
    </w:p>
    <w:p w:rsidR="00C7076F" w:rsidRPr="00C7076F" w:rsidRDefault="00E71012" w:rsidP="008B7F72">
      <w:pPr>
        <w:spacing w:after="0"/>
        <w:ind w:left="426" w:right="1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         </w:t>
      </w:r>
      <w:r w:rsidR="00C7076F" w:rsidRPr="00C7076F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Режим работы Детского сада: рабочая неделя</w:t>
      </w:r>
      <w:r w:rsidR="00C7076F" w:rsidRPr="00C7076F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="00C7076F" w:rsidRPr="00C7076F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— пятидневная, с</w:t>
      </w:r>
      <w:r w:rsidR="00C7076F" w:rsidRPr="00C7076F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="00C7076F" w:rsidRPr="00C7076F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понедельника по</w:t>
      </w:r>
      <w:r w:rsidR="00C7076F" w:rsidRPr="00C7076F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="00C7076F" w:rsidRPr="00C7076F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пятницу. Длительность пребывания детей в</w:t>
      </w:r>
      <w:r w:rsidR="00C7076F" w:rsidRPr="00C7076F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="00C7076F" w:rsidRPr="00C7076F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группах</w:t>
      </w:r>
      <w:r w:rsidR="00C7076F" w:rsidRPr="00C7076F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="00C7076F" w:rsidRPr="00C7076F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— 12</w:t>
      </w:r>
      <w:r w:rsidR="00C7076F" w:rsidRPr="00C7076F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="00C7076F" w:rsidRPr="00C7076F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часов. Режим работы групп</w:t>
      </w:r>
      <w:r w:rsidR="00C7076F" w:rsidRPr="00C7076F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="00C7076F" w:rsidRPr="00C7076F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— с</w:t>
      </w:r>
      <w:r w:rsidR="00C7076F" w:rsidRPr="00C7076F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7</w:t>
      </w:r>
      <w:r w:rsidR="00C7076F" w:rsidRPr="00C7076F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:00 до</w:t>
      </w:r>
      <w:r w:rsidR="00C7076F" w:rsidRPr="00C7076F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19</w:t>
      </w:r>
      <w:r w:rsidR="00C7076F" w:rsidRPr="00C7076F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:00.</w:t>
      </w:r>
    </w:p>
    <w:p w:rsidR="00E33CC8" w:rsidRDefault="00E71012" w:rsidP="00E71012">
      <w:pPr>
        <w:pStyle w:val="af8"/>
        <w:spacing w:before="17"/>
        <w:ind w:left="426" w:right="1"/>
        <w:jc w:val="both"/>
        <w:rPr>
          <w:b w:val="0"/>
          <w:i w:val="0"/>
        </w:rPr>
      </w:pPr>
      <w:r>
        <w:rPr>
          <w:i w:val="0"/>
        </w:rPr>
        <w:t xml:space="preserve">         </w:t>
      </w:r>
    </w:p>
    <w:p w:rsidR="00E71012" w:rsidRDefault="00E71012" w:rsidP="00E71012">
      <w:pPr>
        <w:pStyle w:val="af8"/>
        <w:spacing w:before="17"/>
        <w:ind w:left="426" w:right="1"/>
        <w:jc w:val="both"/>
        <w:rPr>
          <w:b w:val="0"/>
          <w:i w:val="0"/>
        </w:rPr>
      </w:pPr>
    </w:p>
    <w:p w:rsidR="00E71012" w:rsidRDefault="00E71012" w:rsidP="00E71012">
      <w:pPr>
        <w:pStyle w:val="af8"/>
        <w:spacing w:before="17"/>
        <w:ind w:right="712"/>
        <w:jc w:val="both"/>
        <w:rPr>
          <w:b w:val="0"/>
          <w:i w:val="0"/>
        </w:rPr>
      </w:pPr>
    </w:p>
    <w:p w:rsidR="00E71012" w:rsidRDefault="00E71012" w:rsidP="00E71012">
      <w:pPr>
        <w:pStyle w:val="af8"/>
        <w:spacing w:before="17"/>
        <w:ind w:right="712"/>
        <w:jc w:val="both"/>
        <w:rPr>
          <w:b w:val="0"/>
          <w:i w:val="0"/>
        </w:rPr>
      </w:pPr>
    </w:p>
    <w:p w:rsidR="00E71012" w:rsidRDefault="00E71012" w:rsidP="00E71012">
      <w:pPr>
        <w:pStyle w:val="af8"/>
        <w:spacing w:before="17"/>
        <w:ind w:right="712"/>
        <w:jc w:val="both"/>
        <w:rPr>
          <w:b w:val="0"/>
          <w:i w:val="0"/>
        </w:rPr>
      </w:pPr>
    </w:p>
    <w:p w:rsidR="006C0092" w:rsidRDefault="006C0092" w:rsidP="006C0092">
      <w:pPr>
        <w:pStyle w:val="af8"/>
        <w:spacing w:before="17"/>
        <w:ind w:left="426" w:right="712" w:firstLine="283"/>
        <w:jc w:val="both"/>
        <w:rPr>
          <w:b w:val="0"/>
          <w:i w:val="0"/>
        </w:rPr>
      </w:pPr>
    </w:p>
    <w:p w:rsidR="00E71012" w:rsidRDefault="00E71012" w:rsidP="006C0092">
      <w:pPr>
        <w:pStyle w:val="ac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6C0092" w:rsidRPr="00B14A65" w:rsidRDefault="006C0092" w:rsidP="006C0092">
      <w:pPr>
        <w:pStyle w:val="ac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B14A65">
        <w:rPr>
          <w:rFonts w:ascii="Times New Roman" w:hAnsi="Times New Roman" w:cs="Times New Roman"/>
          <w:b/>
          <w:i w:val="0"/>
          <w:sz w:val="28"/>
          <w:szCs w:val="28"/>
        </w:rPr>
        <w:t>I</w:t>
      </w:r>
      <w:r w:rsidRPr="00B14A6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 АНАЛИТИЧЕСКАЯ ЧАСТЬ</w:t>
      </w:r>
    </w:p>
    <w:p w:rsidR="00E33CC8" w:rsidRPr="006C0092" w:rsidRDefault="00E33CC8" w:rsidP="006C0092">
      <w:pPr>
        <w:spacing w:after="0" w:line="240" w:lineRule="auto"/>
        <w:ind w:right="712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 w:eastAsia="ru-RU"/>
        </w:rPr>
      </w:pPr>
    </w:p>
    <w:p w:rsidR="00E33CC8" w:rsidRPr="00B14A65" w:rsidRDefault="006C0092" w:rsidP="006C0092">
      <w:pPr>
        <w:spacing w:after="0" w:line="240" w:lineRule="auto"/>
        <w:ind w:left="360" w:right="712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 w:eastAsia="ru-RU"/>
        </w:rPr>
        <w:t xml:space="preserve">            </w:t>
      </w:r>
      <w:r w:rsidR="00E33CC8" w:rsidRPr="00B14A65">
        <w:rPr>
          <w:rFonts w:ascii="Times New Roman" w:hAnsi="Times New Roman" w:cs="Times New Roman"/>
          <w:b/>
          <w:i w:val="0"/>
          <w:sz w:val="24"/>
          <w:szCs w:val="24"/>
          <w:lang w:val="ru-RU" w:eastAsia="ru-RU"/>
        </w:rPr>
        <w:t>1.</w:t>
      </w:r>
      <w:r>
        <w:rPr>
          <w:rFonts w:ascii="Times New Roman" w:hAnsi="Times New Roman" w:cs="Times New Roman"/>
          <w:b/>
          <w:i w:val="0"/>
          <w:sz w:val="24"/>
          <w:szCs w:val="24"/>
          <w:lang w:val="ru-RU" w:eastAsia="ru-RU"/>
        </w:rPr>
        <w:t>1</w:t>
      </w:r>
      <w:r w:rsidR="00E33CC8" w:rsidRPr="00B14A65">
        <w:rPr>
          <w:rFonts w:ascii="Times New Roman" w:hAnsi="Times New Roman" w:cs="Times New Roman"/>
          <w:b/>
          <w:i w:val="0"/>
          <w:sz w:val="24"/>
          <w:szCs w:val="24"/>
          <w:lang w:val="ru-RU" w:eastAsia="ru-RU"/>
        </w:rPr>
        <w:t>.Оценка образовательной деятельности</w:t>
      </w:r>
    </w:p>
    <w:p w:rsidR="00E33CC8" w:rsidRPr="00B14A65" w:rsidRDefault="00E33CC8" w:rsidP="006C0092">
      <w:pPr>
        <w:pStyle w:val="ac"/>
        <w:spacing w:after="0" w:line="240" w:lineRule="auto"/>
        <w:ind w:left="0" w:right="712" w:firstLine="709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 w:eastAsia="ru-RU"/>
        </w:rPr>
      </w:pPr>
    </w:p>
    <w:p w:rsidR="006C0092" w:rsidRPr="006C0092" w:rsidRDefault="006C0092" w:rsidP="00E71012">
      <w:pPr>
        <w:pStyle w:val="af8"/>
        <w:ind w:left="426" w:right="1" w:firstLine="426"/>
        <w:jc w:val="both"/>
        <w:rPr>
          <w:b w:val="0"/>
          <w:i w:val="0"/>
        </w:rPr>
      </w:pPr>
      <w:r>
        <w:rPr>
          <w:b w:val="0"/>
          <w:i w:val="0"/>
        </w:rPr>
        <w:t xml:space="preserve">  </w:t>
      </w:r>
      <w:proofErr w:type="gramStart"/>
      <w:r w:rsidRPr="006C0092">
        <w:rPr>
          <w:b w:val="0"/>
          <w:i w:val="0"/>
        </w:rPr>
        <w:t>Образовател</w:t>
      </w:r>
      <w:r w:rsidR="00E71012">
        <w:rPr>
          <w:b w:val="0"/>
          <w:i w:val="0"/>
        </w:rPr>
        <w:t>ьная деятельность в Детском саду</w:t>
      </w:r>
      <w:r w:rsidRPr="006C0092">
        <w:rPr>
          <w:b w:val="0"/>
          <w:i w:val="0"/>
        </w:rPr>
        <w:t xml:space="preserve"> организована в</w:t>
      </w:r>
      <w:r w:rsidRPr="006C0092">
        <w:rPr>
          <w:b w:val="0"/>
          <w:i w:val="0"/>
          <w:spacing w:val="-1"/>
        </w:rPr>
        <w:t xml:space="preserve"> </w:t>
      </w:r>
      <w:r w:rsidRPr="006C0092">
        <w:rPr>
          <w:b w:val="0"/>
          <w:i w:val="0"/>
        </w:rPr>
        <w:t>соответствии с Федеральным</w:t>
      </w:r>
      <w:r w:rsidRPr="006C0092">
        <w:rPr>
          <w:b w:val="0"/>
          <w:i w:val="0"/>
          <w:spacing w:val="40"/>
        </w:rPr>
        <w:t xml:space="preserve"> </w:t>
      </w:r>
      <w:r w:rsidRPr="006C0092">
        <w:rPr>
          <w:b w:val="0"/>
          <w:i w:val="0"/>
        </w:rPr>
        <w:t>законом</w:t>
      </w:r>
      <w:r w:rsidRPr="006C0092">
        <w:rPr>
          <w:b w:val="0"/>
          <w:i w:val="0"/>
          <w:spacing w:val="40"/>
        </w:rPr>
        <w:t xml:space="preserve"> </w:t>
      </w:r>
      <w:r w:rsidRPr="006C0092">
        <w:rPr>
          <w:b w:val="0"/>
          <w:i w:val="0"/>
        </w:rPr>
        <w:t>от 29.12.2012</w:t>
      </w:r>
      <w:r w:rsidRPr="006C0092">
        <w:rPr>
          <w:b w:val="0"/>
          <w:i w:val="0"/>
          <w:spacing w:val="40"/>
        </w:rPr>
        <w:t xml:space="preserve"> </w:t>
      </w:r>
      <w:r w:rsidRPr="006C0092">
        <w:rPr>
          <w:b w:val="0"/>
          <w:i w:val="0"/>
        </w:rPr>
        <w:t>№</w:t>
      </w:r>
      <w:r w:rsidRPr="006C0092">
        <w:rPr>
          <w:b w:val="0"/>
          <w:i w:val="0"/>
          <w:spacing w:val="-2"/>
        </w:rPr>
        <w:t xml:space="preserve"> </w:t>
      </w:r>
      <w:r w:rsidRPr="006C0092">
        <w:rPr>
          <w:b w:val="0"/>
          <w:i w:val="0"/>
        </w:rPr>
        <w:t>273-ФЗ</w:t>
      </w:r>
      <w:r w:rsidRPr="006C0092">
        <w:rPr>
          <w:b w:val="0"/>
          <w:i w:val="0"/>
          <w:spacing w:val="40"/>
        </w:rPr>
        <w:t xml:space="preserve"> </w:t>
      </w:r>
      <w:r w:rsidRPr="006C0092">
        <w:rPr>
          <w:b w:val="0"/>
          <w:i w:val="0"/>
        </w:rPr>
        <w:t>«Об</w:t>
      </w:r>
      <w:r w:rsidRPr="006C0092">
        <w:rPr>
          <w:b w:val="0"/>
          <w:i w:val="0"/>
          <w:spacing w:val="-2"/>
        </w:rPr>
        <w:t xml:space="preserve"> </w:t>
      </w:r>
      <w:r w:rsidRPr="006C0092">
        <w:rPr>
          <w:b w:val="0"/>
          <w:i w:val="0"/>
        </w:rPr>
        <w:t>образовании</w:t>
      </w:r>
      <w:r w:rsidRPr="006C0092">
        <w:rPr>
          <w:b w:val="0"/>
          <w:i w:val="0"/>
          <w:spacing w:val="40"/>
        </w:rPr>
        <w:t xml:space="preserve"> </w:t>
      </w:r>
      <w:r w:rsidRPr="006C0092">
        <w:rPr>
          <w:b w:val="0"/>
          <w:i w:val="0"/>
        </w:rPr>
        <w:t>в Российской Федерации», ФГОС дошкольного образования</w:t>
      </w:r>
      <w:r w:rsidR="00E71012">
        <w:rPr>
          <w:b w:val="0"/>
          <w:i w:val="0"/>
        </w:rPr>
        <w:t xml:space="preserve">, </w:t>
      </w:r>
      <w:r w:rsidRPr="006C0092">
        <w:rPr>
          <w:b w:val="0"/>
          <w:i w:val="0"/>
        </w:rPr>
        <w:t>с</w:t>
      </w:r>
      <w:r w:rsidRPr="006C0092">
        <w:rPr>
          <w:b w:val="0"/>
          <w:i w:val="0"/>
          <w:spacing w:val="-2"/>
        </w:rPr>
        <w:t xml:space="preserve"> </w:t>
      </w:r>
      <w:r w:rsidRPr="006C0092">
        <w:rPr>
          <w:b w:val="0"/>
          <w:i w:val="0"/>
        </w:rPr>
        <w:t>требованиями</w:t>
      </w:r>
      <w:r w:rsidRPr="006C0092">
        <w:rPr>
          <w:b w:val="0"/>
          <w:i w:val="0"/>
          <w:spacing w:val="40"/>
        </w:rPr>
        <w:t xml:space="preserve"> </w:t>
      </w:r>
      <w:r w:rsidRPr="006C0092">
        <w:rPr>
          <w:b w:val="0"/>
          <w:i w:val="0"/>
        </w:rPr>
        <w:t>СП</w:t>
      </w:r>
      <w:r w:rsidRPr="006C0092">
        <w:rPr>
          <w:b w:val="0"/>
          <w:i w:val="0"/>
          <w:spacing w:val="-2"/>
        </w:rPr>
        <w:t xml:space="preserve"> </w:t>
      </w:r>
      <w:r w:rsidRPr="006C0092">
        <w:rPr>
          <w:b w:val="0"/>
          <w:i w:val="0"/>
        </w:rPr>
        <w:t>2.4.3648-20</w:t>
      </w:r>
      <w:r w:rsidRPr="006C0092">
        <w:rPr>
          <w:b w:val="0"/>
          <w:i w:val="0"/>
          <w:spacing w:val="40"/>
        </w:rPr>
        <w:t xml:space="preserve"> </w:t>
      </w:r>
      <w:r w:rsidRPr="006C0092">
        <w:rPr>
          <w:b w:val="0"/>
          <w:i w:val="0"/>
        </w:rPr>
        <w:t>«Санитарно</w:t>
      </w:r>
      <w:r w:rsidR="00E71012">
        <w:rPr>
          <w:b w:val="0"/>
          <w:i w:val="0"/>
        </w:rPr>
        <w:t xml:space="preserve"> </w:t>
      </w:r>
      <w:r w:rsidRPr="006C0092">
        <w:rPr>
          <w:b w:val="0"/>
          <w:i w:val="0"/>
        </w:rPr>
        <w:t>- эпидемиологические</w:t>
      </w:r>
      <w:r w:rsidRPr="006C0092">
        <w:rPr>
          <w:b w:val="0"/>
          <w:i w:val="0"/>
          <w:spacing w:val="70"/>
        </w:rPr>
        <w:t xml:space="preserve">  </w:t>
      </w:r>
      <w:r w:rsidRPr="006C0092">
        <w:rPr>
          <w:b w:val="0"/>
          <w:i w:val="0"/>
        </w:rPr>
        <w:t>требования</w:t>
      </w:r>
      <w:r w:rsidRPr="006C0092">
        <w:rPr>
          <w:b w:val="0"/>
          <w:i w:val="0"/>
          <w:spacing w:val="71"/>
        </w:rPr>
        <w:t xml:space="preserve">  </w:t>
      </w:r>
      <w:r w:rsidRPr="006C0092">
        <w:rPr>
          <w:b w:val="0"/>
          <w:i w:val="0"/>
        </w:rPr>
        <w:t>к организациям</w:t>
      </w:r>
      <w:r w:rsidRPr="006C0092">
        <w:rPr>
          <w:b w:val="0"/>
          <w:i w:val="0"/>
          <w:spacing w:val="70"/>
        </w:rPr>
        <w:t xml:space="preserve">  </w:t>
      </w:r>
      <w:r w:rsidRPr="006C0092">
        <w:rPr>
          <w:b w:val="0"/>
          <w:i w:val="0"/>
        </w:rPr>
        <w:t>воспитания</w:t>
      </w:r>
      <w:r w:rsidRPr="006C0092">
        <w:rPr>
          <w:b w:val="0"/>
          <w:i w:val="0"/>
          <w:spacing w:val="70"/>
        </w:rPr>
        <w:t xml:space="preserve">  </w:t>
      </w:r>
      <w:r w:rsidRPr="006C0092">
        <w:rPr>
          <w:b w:val="0"/>
          <w:i w:val="0"/>
        </w:rPr>
        <w:t>и обучения,</w:t>
      </w:r>
      <w:r w:rsidRPr="006C0092">
        <w:rPr>
          <w:b w:val="0"/>
          <w:i w:val="0"/>
          <w:spacing w:val="71"/>
        </w:rPr>
        <w:t xml:space="preserve">  </w:t>
      </w:r>
      <w:r w:rsidRPr="006C0092">
        <w:rPr>
          <w:b w:val="0"/>
          <w:i w:val="0"/>
        </w:rPr>
        <w:t>отдыха и</w:t>
      </w:r>
      <w:r w:rsidRPr="006C0092">
        <w:rPr>
          <w:b w:val="0"/>
          <w:i w:val="0"/>
          <w:spacing w:val="-1"/>
        </w:rPr>
        <w:t xml:space="preserve"> </w:t>
      </w:r>
      <w:r w:rsidRPr="006C0092">
        <w:rPr>
          <w:b w:val="0"/>
          <w:i w:val="0"/>
        </w:rPr>
        <w:t>оздоровления</w:t>
      </w:r>
      <w:r w:rsidRPr="006C0092">
        <w:rPr>
          <w:b w:val="0"/>
          <w:i w:val="0"/>
          <w:spacing w:val="40"/>
        </w:rPr>
        <w:t xml:space="preserve"> </w:t>
      </w:r>
      <w:r w:rsidRPr="006C0092">
        <w:rPr>
          <w:b w:val="0"/>
          <w:i w:val="0"/>
        </w:rPr>
        <w:t>детей</w:t>
      </w:r>
      <w:r w:rsidRPr="006C0092">
        <w:rPr>
          <w:b w:val="0"/>
          <w:i w:val="0"/>
          <w:spacing w:val="40"/>
        </w:rPr>
        <w:t xml:space="preserve"> </w:t>
      </w:r>
      <w:r w:rsidRPr="006C0092">
        <w:rPr>
          <w:b w:val="0"/>
          <w:i w:val="0"/>
        </w:rPr>
        <w:t>и молодежи»</w:t>
      </w:r>
      <w:r w:rsidR="00E71012">
        <w:rPr>
          <w:b w:val="0"/>
          <w:i w:val="0"/>
        </w:rPr>
        <w:t xml:space="preserve"> и </w:t>
      </w:r>
      <w:r w:rsidRPr="006C0092">
        <w:rPr>
          <w:b w:val="0"/>
          <w:i w:val="0"/>
        </w:rPr>
        <w:t xml:space="preserve"> </w:t>
      </w:r>
      <w:proofErr w:type="spellStart"/>
      <w:r w:rsidRPr="006C0092">
        <w:rPr>
          <w:b w:val="0"/>
          <w:i w:val="0"/>
        </w:rPr>
        <w:t>СанПиН</w:t>
      </w:r>
      <w:proofErr w:type="spellEnd"/>
      <w:r w:rsidRPr="006C0092">
        <w:rPr>
          <w:b w:val="0"/>
          <w:i w:val="0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</w:t>
      </w:r>
      <w:proofErr w:type="gramEnd"/>
    </w:p>
    <w:p w:rsidR="00460297" w:rsidRDefault="006C0092" w:rsidP="00E71012">
      <w:pPr>
        <w:pStyle w:val="af8"/>
        <w:ind w:left="426" w:right="1" w:firstLine="426"/>
        <w:jc w:val="both"/>
        <w:rPr>
          <w:b w:val="0"/>
          <w:i w:val="0"/>
        </w:rPr>
      </w:pPr>
      <w:r>
        <w:rPr>
          <w:b w:val="0"/>
          <w:i w:val="0"/>
        </w:rPr>
        <w:t xml:space="preserve">   </w:t>
      </w:r>
      <w:r w:rsidRPr="006C0092">
        <w:rPr>
          <w:b w:val="0"/>
          <w:i w:val="0"/>
        </w:rPr>
        <w:t xml:space="preserve">Образовательная деятельность </w:t>
      </w:r>
      <w:r w:rsidR="00460297">
        <w:rPr>
          <w:b w:val="0"/>
          <w:i w:val="0"/>
        </w:rPr>
        <w:t xml:space="preserve">в группах </w:t>
      </w:r>
      <w:proofErr w:type="spellStart"/>
      <w:r w:rsidR="00460297">
        <w:rPr>
          <w:b w:val="0"/>
          <w:i w:val="0"/>
        </w:rPr>
        <w:t>общеразвивающей</w:t>
      </w:r>
      <w:proofErr w:type="spellEnd"/>
      <w:r w:rsidR="00460297">
        <w:rPr>
          <w:b w:val="0"/>
          <w:i w:val="0"/>
        </w:rPr>
        <w:t xml:space="preserve"> направленности </w:t>
      </w:r>
      <w:r w:rsidRPr="006C0092">
        <w:rPr>
          <w:b w:val="0"/>
          <w:i w:val="0"/>
        </w:rPr>
        <w:t>ведется на</w:t>
      </w:r>
      <w:r w:rsidRPr="006C0092">
        <w:rPr>
          <w:b w:val="0"/>
          <w:i w:val="0"/>
          <w:spacing w:val="-3"/>
        </w:rPr>
        <w:t xml:space="preserve"> </w:t>
      </w:r>
      <w:r>
        <w:rPr>
          <w:b w:val="0"/>
          <w:i w:val="0"/>
        </w:rPr>
        <w:t xml:space="preserve">основании утвержденной </w:t>
      </w:r>
      <w:r w:rsidRPr="006C0092">
        <w:rPr>
          <w:b w:val="0"/>
          <w:i w:val="0"/>
        </w:rPr>
        <w:t xml:space="preserve"> образовательной</w:t>
      </w:r>
      <w:r w:rsidRPr="006C0092">
        <w:rPr>
          <w:b w:val="0"/>
          <w:i w:val="0"/>
          <w:spacing w:val="80"/>
          <w:w w:val="150"/>
        </w:rPr>
        <w:t xml:space="preserve">  </w:t>
      </w:r>
      <w:r w:rsidRPr="006C0092">
        <w:rPr>
          <w:b w:val="0"/>
          <w:i w:val="0"/>
        </w:rPr>
        <w:t>программы</w:t>
      </w:r>
      <w:r w:rsidRPr="006C0092">
        <w:rPr>
          <w:b w:val="0"/>
          <w:i w:val="0"/>
          <w:spacing w:val="80"/>
          <w:w w:val="150"/>
        </w:rPr>
        <w:t xml:space="preserve">  </w:t>
      </w:r>
      <w:r w:rsidRPr="006C0092">
        <w:rPr>
          <w:b w:val="0"/>
          <w:i w:val="0"/>
        </w:rPr>
        <w:t>дошкольного</w:t>
      </w:r>
      <w:r w:rsidRPr="006C0092">
        <w:rPr>
          <w:b w:val="0"/>
          <w:i w:val="0"/>
          <w:spacing w:val="80"/>
          <w:w w:val="150"/>
        </w:rPr>
        <w:t xml:space="preserve">  </w:t>
      </w:r>
      <w:r w:rsidRPr="006C0092">
        <w:rPr>
          <w:b w:val="0"/>
          <w:i w:val="0"/>
        </w:rPr>
        <w:t>образования</w:t>
      </w:r>
      <w:r w:rsidR="002266D6">
        <w:rPr>
          <w:b w:val="0"/>
          <w:i w:val="0"/>
        </w:rPr>
        <w:t xml:space="preserve"> (далее – ОП ДО)</w:t>
      </w:r>
      <w:r w:rsidRPr="006C0092">
        <w:rPr>
          <w:b w:val="0"/>
          <w:i w:val="0"/>
        </w:rPr>
        <w:t>,</w:t>
      </w:r>
      <w:r w:rsidRPr="006C0092">
        <w:rPr>
          <w:b w:val="0"/>
          <w:i w:val="0"/>
          <w:spacing w:val="80"/>
          <w:w w:val="150"/>
        </w:rPr>
        <w:t xml:space="preserve">  </w:t>
      </w:r>
      <w:r w:rsidRPr="006C0092">
        <w:rPr>
          <w:b w:val="0"/>
          <w:i w:val="0"/>
        </w:rPr>
        <w:t>которая</w:t>
      </w:r>
      <w:r w:rsidRPr="006C0092">
        <w:rPr>
          <w:b w:val="0"/>
          <w:i w:val="0"/>
          <w:spacing w:val="80"/>
          <w:w w:val="150"/>
        </w:rPr>
        <w:t xml:space="preserve">  </w:t>
      </w:r>
      <w:r w:rsidRPr="006C0092">
        <w:rPr>
          <w:b w:val="0"/>
          <w:i w:val="0"/>
        </w:rPr>
        <w:t>составлена</w:t>
      </w:r>
      <w:r w:rsidRPr="006C0092">
        <w:rPr>
          <w:b w:val="0"/>
          <w:i w:val="0"/>
          <w:spacing w:val="80"/>
        </w:rPr>
        <w:t xml:space="preserve"> </w:t>
      </w:r>
      <w:r w:rsidRPr="006C0092">
        <w:rPr>
          <w:b w:val="0"/>
          <w:i w:val="0"/>
        </w:rPr>
        <w:t>в</w:t>
      </w:r>
      <w:r w:rsidRPr="006C0092">
        <w:rPr>
          <w:b w:val="0"/>
          <w:i w:val="0"/>
          <w:spacing w:val="-3"/>
        </w:rPr>
        <w:t xml:space="preserve"> </w:t>
      </w:r>
      <w:r w:rsidRPr="006C0092">
        <w:rPr>
          <w:b w:val="0"/>
          <w:i w:val="0"/>
        </w:rPr>
        <w:t>соответствии с ФГОС дошкольного образования</w:t>
      </w:r>
      <w:r>
        <w:rPr>
          <w:b w:val="0"/>
          <w:i w:val="0"/>
        </w:rPr>
        <w:t xml:space="preserve"> с учетом ФОП </w:t>
      </w:r>
      <w:proofErr w:type="gramStart"/>
      <w:r>
        <w:rPr>
          <w:b w:val="0"/>
          <w:i w:val="0"/>
        </w:rPr>
        <w:t>ДО</w:t>
      </w:r>
      <w:proofErr w:type="gramEnd"/>
      <w:r w:rsidR="00460297">
        <w:rPr>
          <w:b w:val="0"/>
          <w:i w:val="0"/>
        </w:rPr>
        <w:t>.</w:t>
      </w:r>
    </w:p>
    <w:p w:rsidR="00460297" w:rsidRDefault="00460297" w:rsidP="00E71012">
      <w:pPr>
        <w:pStyle w:val="af8"/>
        <w:ind w:left="426" w:right="1" w:firstLine="426"/>
        <w:jc w:val="both"/>
        <w:rPr>
          <w:b w:val="0"/>
          <w:i w:val="0"/>
        </w:rPr>
      </w:pPr>
      <w:r>
        <w:rPr>
          <w:b w:val="0"/>
          <w:i w:val="0"/>
        </w:rPr>
        <w:t xml:space="preserve">   Содержание дошкольного образования и условия организации обучения и воспитания  детей с ограниченными возможностями здоровья определяются утвержденными программами:</w:t>
      </w:r>
    </w:p>
    <w:p w:rsidR="00460297" w:rsidRDefault="00460297" w:rsidP="00E71012">
      <w:pPr>
        <w:pStyle w:val="af8"/>
        <w:ind w:left="426" w:right="1" w:firstLine="426"/>
        <w:jc w:val="both"/>
        <w:rPr>
          <w:b w:val="0"/>
          <w:i w:val="0"/>
        </w:rPr>
      </w:pPr>
      <w:r>
        <w:rPr>
          <w:b w:val="0"/>
          <w:i w:val="0"/>
        </w:rPr>
        <w:t xml:space="preserve">   - адаптированная образовательная</w:t>
      </w:r>
      <w:r w:rsidR="00E71012">
        <w:rPr>
          <w:b w:val="0"/>
          <w:i w:val="0"/>
        </w:rPr>
        <w:t xml:space="preserve"> программ</w:t>
      </w:r>
      <w:r>
        <w:rPr>
          <w:b w:val="0"/>
          <w:i w:val="0"/>
        </w:rPr>
        <w:t>а</w:t>
      </w:r>
      <w:r w:rsidR="00E71012">
        <w:rPr>
          <w:b w:val="0"/>
          <w:i w:val="0"/>
        </w:rPr>
        <w:t xml:space="preserve"> дошкольного образования </w:t>
      </w:r>
      <w:r w:rsidR="00B33C43">
        <w:rPr>
          <w:b w:val="0"/>
          <w:i w:val="0"/>
        </w:rPr>
        <w:t xml:space="preserve">для </w:t>
      </w:r>
      <w:proofErr w:type="gramStart"/>
      <w:r w:rsidR="00B33C43">
        <w:rPr>
          <w:b w:val="0"/>
          <w:i w:val="0"/>
        </w:rPr>
        <w:t>обучающихся</w:t>
      </w:r>
      <w:proofErr w:type="gramEnd"/>
      <w:r w:rsidR="00B33C43">
        <w:rPr>
          <w:b w:val="0"/>
          <w:i w:val="0"/>
        </w:rPr>
        <w:t xml:space="preserve"> с ОВЗ (тяжелые нарушения</w:t>
      </w:r>
      <w:r>
        <w:rPr>
          <w:b w:val="0"/>
          <w:i w:val="0"/>
        </w:rPr>
        <w:t xml:space="preserve"> речи</w:t>
      </w:r>
      <w:r w:rsidR="00E71012">
        <w:rPr>
          <w:b w:val="0"/>
          <w:i w:val="0"/>
        </w:rPr>
        <w:t>)</w:t>
      </w:r>
      <w:r>
        <w:rPr>
          <w:b w:val="0"/>
          <w:i w:val="0"/>
        </w:rPr>
        <w:t xml:space="preserve"> (</w:t>
      </w:r>
      <w:proofErr w:type="spellStart"/>
      <w:r>
        <w:rPr>
          <w:b w:val="0"/>
          <w:i w:val="0"/>
        </w:rPr>
        <w:t>далее-АОП</w:t>
      </w:r>
      <w:proofErr w:type="spellEnd"/>
      <w:r>
        <w:rPr>
          <w:b w:val="0"/>
          <w:i w:val="0"/>
        </w:rPr>
        <w:t xml:space="preserve"> ДО);</w:t>
      </w:r>
    </w:p>
    <w:p w:rsidR="006C0092" w:rsidRDefault="00460297" w:rsidP="00460297">
      <w:pPr>
        <w:pStyle w:val="af8"/>
        <w:ind w:left="426" w:right="1" w:firstLine="426"/>
        <w:jc w:val="both"/>
        <w:rPr>
          <w:b w:val="0"/>
          <w:i w:val="0"/>
        </w:rPr>
      </w:pPr>
      <w:r>
        <w:rPr>
          <w:b w:val="0"/>
          <w:i w:val="0"/>
        </w:rPr>
        <w:t xml:space="preserve">  - адаптированная образовательная программа дошкольного образования для </w:t>
      </w:r>
      <w:proofErr w:type="gramStart"/>
      <w:r>
        <w:rPr>
          <w:b w:val="0"/>
          <w:i w:val="0"/>
        </w:rPr>
        <w:t>обучающихся</w:t>
      </w:r>
      <w:proofErr w:type="gramEnd"/>
      <w:r>
        <w:rPr>
          <w:b w:val="0"/>
          <w:i w:val="0"/>
        </w:rPr>
        <w:t xml:space="preserve"> с ОВЗ (задержка психического развития), которые составлены</w:t>
      </w:r>
      <w:r w:rsidR="00E71012" w:rsidRPr="00E71012">
        <w:rPr>
          <w:b w:val="0"/>
          <w:i w:val="0"/>
        </w:rPr>
        <w:t xml:space="preserve"> </w:t>
      </w:r>
      <w:r w:rsidR="00E71012" w:rsidRPr="006C0092">
        <w:rPr>
          <w:b w:val="0"/>
          <w:i w:val="0"/>
        </w:rPr>
        <w:t>в</w:t>
      </w:r>
      <w:r w:rsidR="00E71012" w:rsidRPr="006C0092">
        <w:rPr>
          <w:b w:val="0"/>
          <w:i w:val="0"/>
          <w:spacing w:val="-3"/>
        </w:rPr>
        <w:t xml:space="preserve"> </w:t>
      </w:r>
      <w:r w:rsidR="00E71012" w:rsidRPr="006C0092">
        <w:rPr>
          <w:b w:val="0"/>
          <w:i w:val="0"/>
        </w:rPr>
        <w:t>соответствии с ФГОС дошкольного образования</w:t>
      </w:r>
      <w:r w:rsidR="00E71012">
        <w:rPr>
          <w:b w:val="0"/>
          <w:i w:val="0"/>
        </w:rPr>
        <w:t xml:space="preserve"> с учетом </w:t>
      </w:r>
      <w:r>
        <w:rPr>
          <w:b w:val="0"/>
          <w:i w:val="0"/>
        </w:rPr>
        <w:t>ФАОП ДО</w:t>
      </w:r>
      <w:r w:rsidR="006C0092" w:rsidRPr="006C0092">
        <w:rPr>
          <w:b w:val="0"/>
          <w:i w:val="0"/>
        </w:rPr>
        <w:t>.</w:t>
      </w:r>
    </w:p>
    <w:p w:rsidR="00460297" w:rsidRDefault="00460297" w:rsidP="00460297">
      <w:pPr>
        <w:pStyle w:val="af8"/>
        <w:ind w:left="426" w:right="1" w:firstLine="426"/>
        <w:jc w:val="both"/>
        <w:rPr>
          <w:b w:val="0"/>
          <w:i w:val="0"/>
        </w:rPr>
      </w:pPr>
      <w:r>
        <w:rPr>
          <w:b w:val="0"/>
          <w:i w:val="0"/>
        </w:rPr>
        <w:t xml:space="preserve">   А для детей – инвалидов также в соответствии с индивидуальной программой реабилитации или </w:t>
      </w:r>
      <w:proofErr w:type="spellStart"/>
      <w:r>
        <w:rPr>
          <w:b w:val="0"/>
          <w:i w:val="0"/>
        </w:rPr>
        <w:t>абилитации</w:t>
      </w:r>
      <w:proofErr w:type="spellEnd"/>
      <w:r>
        <w:rPr>
          <w:b w:val="0"/>
          <w:i w:val="0"/>
        </w:rPr>
        <w:t xml:space="preserve"> ребенка-инвалида (ИПРА).</w:t>
      </w:r>
    </w:p>
    <w:p w:rsidR="00460297" w:rsidRDefault="00460297" w:rsidP="00460297">
      <w:pPr>
        <w:pStyle w:val="af8"/>
        <w:ind w:left="426" w:right="1" w:firstLine="426"/>
        <w:jc w:val="both"/>
        <w:rPr>
          <w:b w:val="0"/>
          <w:i w:val="0"/>
        </w:rPr>
      </w:pPr>
      <w:r>
        <w:rPr>
          <w:b w:val="0"/>
          <w:i w:val="0"/>
        </w:rPr>
        <w:t xml:space="preserve">  </w:t>
      </w:r>
      <w:proofErr w:type="gramStart"/>
      <w:r>
        <w:rPr>
          <w:b w:val="0"/>
          <w:i w:val="0"/>
        </w:rPr>
        <w:t>Часть, формируемая участниками образовательных отношений представлена</w:t>
      </w:r>
      <w:proofErr w:type="gramEnd"/>
      <w:r>
        <w:rPr>
          <w:b w:val="0"/>
          <w:i w:val="0"/>
        </w:rPr>
        <w:t xml:space="preserve"> парциальн</w:t>
      </w:r>
      <w:r w:rsidR="00E3433F">
        <w:rPr>
          <w:b w:val="0"/>
          <w:i w:val="0"/>
        </w:rPr>
        <w:t>ой</w:t>
      </w:r>
      <w:r>
        <w:rPr>
          <w:b w:val="0"/>
          <w:i w:val="0"/>
        </w:rPr>
        <w:t xml:space="preserve"> программ</w:t>
      </w:r>
      <w:r w:rsidR="00E3433F">
        <w:rPr>
          <w:b w:val="0"/>
          <w:i w:val="0"/>
        </w:rPr>
        <w:t>ой</w:t>
      </w:r>
      <w:r>
        <w:rPr>
          <w:b w:val="0"/>
          <w:i w:val="0"/>
        </w:rPr>
        <w:t>, реализуем</w:t>
      </w:r>
      <w:r w:rsidR="00E3433F">
        <w:rPr>
          <w:b w:val="0"/>
          <w:i w:val="0"/>
        </w:rPr>
        <w:t>ой</w:t>
      </w:r>
      <w:r>
        <w:rPr>
          <w:b w:val="0"/>
          <w:i w:val="0"/>
        </w:rPr>
        <w:t xml:space="preserve"> в Детском саду: </w:t>
      </w:r>
    </w:p>
    <w:p w:rsidR="00460297" w:rsidRDefault="00460297" w:rsidP="00460297">
      <w:pPr>
        <w:pStyle w:val="af8"/>
        <w:ind w:left="426" w:right="1" w:firstLine="426"/>
        <w:jc w:val="both"/>
        <w:rPr>
          <w:b w:val="0"/>
          <w:i w:val="0"/>
        </w:rPr>
      </w:pPr>
      <w:r>
        <w:rPr>
          <w:b w:val="0"/>
          <w:i w:val="0"/>
        </w:rPr>
        <w:t xml:space="preserve">  - Региональная программа духовно – нравственного воспитания  детей старшего  дошкольного возраста «Познаем красоту души»/под ред. Н.Н. </w:t>
      </w:r>
      <w:proofErr w:type="spellStart"/>
      <w:r>
        <w:rPr>
          <w:b w:val="0"/>
          <w:i w:val="0"/>
        </w:rPr>
        <w:t>Ценаревой</w:t>
      </w:r>
      <w:proofErr w:type="spellEnd"/>
      <w:r>
        <w:rPr>
          <w:b w:val="0"/>
          <w:i w:val="0"/>
        </w:rPr>
        <w:t>. – Саратов: ГАУ ДПО «СОИРО», 2016.</w:t>
      </w:r>
    </w:p>
    <w:p w:rsidR="00E3433F" w:rsidRPr="00B14A65" w:rsidRDefault="00E3433F" w:rsidP="00E3433F">
      <w:pPr>
        <w:spacing w:after="0" w:line="240" w:lineRule="auto"/>
        <w:ind w:left="426" w:right="1" w:hanging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</w:t>
      </w:r>
      <w:r w:rsidRPr="00B14A65">
        <w:rPr>
          <w:rFonts w:ascii="Times New Roman" w:hAnsi="Times New Roman" w:cs="Times New Roman"/>
          <w:i w:val="0"/>
          <w:sz w:val="24"/>
          <w:szCs w:val="24"/>
          <w:lang w:val="ru-RU"/>
        </w:rPr>
        <w:t>Сочетание комплексной и региональной программ, методических материалов воспитания, обучения и развития детей раннего и дошкольного возраста определяется задачами развития детей в каждой возрастной группе и актуальными проблемами образования,  в</w:t>
      </w:r>
      <w:r w:rsidR="00B33C43">
        <w:rPr>
          <w:rFonts w:ascii="Times New Roman" w:hAnsi="Times New Roman" w:cs="Times New Roman"/>
          <w:i w:val="0"/>
          <w:sz w:val="24"/>
          <w:szCs w:val="24"/>
          <w:lang w:val="ru-RU"/>
        </w:rPr>
        <w:t>ыделенными педагогами Детского сада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E3433F" w:rsidRPr="00B33C43" w:rsidRDefault="00E3433F" w:rsidP="00B33C43">
      <w:pPr>
        <w:autoSpaceDE w:val="0"/>
        <w:spacing w:after="0" w:line="240" w:lineRule="auto"/>
        <w:ind w:left="426" w:right="1" w:hanging="709"/>
        <w:jc w:val="both"/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ru-RU"/>
        </w:rPr>
        <w:t xml:space="preserve">                     </w:t>
      </w:r>
      <w:r w:rsidRPr="00B14A65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ru-RU"/>
        </w:rPr>
        <w:t>Обра</w:t>
      </w:r>
      <w:r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ru-RU"/>
        </w:rPr>
        <w:t>зовательный процесс осуществлялся</w:t>
      </w:r>
      <w:r w:rsidRPr="00B14A65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ru-RU"/>
        </w:rPr>
        <w:t xml:space="preserve"> на русском языке с позиции личностно-ориентированной педагогической системы: разностороннее, свободное и творческое развитие каждого ребёнка, реализация их индивидуального потенциала, обеспечение комфортных, бесконфликтных и безопасных условий развития воспитанников. </w:t>
      </w:r>
    </w:p>
    <w:p w:rsidR="002266D6" w:rsidRDefault="00B33C43" w:rsidP="00B33C43">
      <w:pPr>
        <w:pStyle w:val="Default"/>
        <w:ind w:left="426"/>
        <w:jc w:val="both"/>
      </w:pPr>
      <w:r>
        <w:t xml:space="preserve">      </w:t>
      </w:r>
      <w:r w:rsidR="00460297">
        <w:t xml:space="preserve">На конец декабря 2024 года </w:t>
      </w:r>
      <w:r w:rsidR="00284FCC">
        <w:t>Детский сад посещало 256</w:t>
      </w:r>
      <w:r>
        <w:t xml:space="preserve"> воспитанников</w:t>
      </w:r>
      <w:r w:rsidR="002266D6">
        <w:t xml:space="preserve"> в возрасте от 1,5 до 7 лет.</w:t>
      </w:r>
    </w:p>
    <w:p w:rsidR="00B33C43" w:rsidRPr="00B14A65" w:rsidRDefault="00B33C43" w:rsidP="00B33C43">
      <w:pPr>
        <w:pStyle w:val="Default"/>
        <w:ind w:left="426"/>
        <w:jc w:val="both"/>
      </w:pPr>
    </w:p>
    <w:tbl>
      <w:tblPr>
        <w:tblStyle w:val="af7"/>
        <w:tblW w:w="10206" w:type="dxa"/>
        <w:tblInd w:w="675" w:type="dxa"/>
        <w:tblLook w:val="04A0"/>
      </w:tblPr>
      <w:tblGrid>
        <w:gridCol w:w="3402"/>
        <w:gridCol w:w="6804"/>
      </w:tblGrid>
      <w:tr w:rsidR="002A4CD3" w:rsidRPr="00B33C43" w:rsidTr="00B33C43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CD3" w:rsidRPr="00B14A65" w:rsidRDefault="002A4CD3" w:rsidP="008076B4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 w:eastAsia="ru-RU"/>
              </w:rPr>
              <w:t>Количество возрастных групп</w:t>
            </w:r>
          </w:p>
          <w:p w:rsidR="002A4CD3" w:rsidRPr="00B14A65" w:rsidRDefault="002A4CD3" w:rsidP="008076B4">
            <w:pPr>
              <w:ind w:firstLine="709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CD3" w:rsidRDefault="002266D6" w:rsidP="002A4CD3">
            <w:pPr>
              <w:pStyle w:val="TableParagraph"/>
              <w:spacing w:line="270" w:lineRule="exact"/>
              <w:ind w:left="213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В Детском саду </w:t>
            </w:r>
            <w:r w:rsidR="00E3433F">
              <w:rPr>
                <w:sz w:val="24"/>
              </w:rPr>
              <w:t>ф</w:t>
            </w:r>
            <w:r w:rsidR="002A4CD3">
              <w:rPr>
                <w:sz w:val="24"/>
              </w:rPr>
              <w:t>ункционир</w:t>
            </w:r>
            <w:r w:rsidR="00E3433F">
              <w:rPr>
                <w:sz w:val="24"/>
              </w:rPr>
              <w:t>овало</w:t>
            </w:r>
            <w:r w:rsidR="002A4CD3">
              <w:rPr>
                <w:spacing w:val="-7"/>
                <w:sz w:val="24"/>
              </w:rPr>
              <w:t xml:space="preserve"> </w:t>
            </w:r>
            <w:r w:rsidR="002A4CD3">
              <w:rPr>
                <w:sz w:val="24"/>
              </w:rPr>
              <w:t>13</w:t>
            </w:r>
            <w:r w:rsidR="002A4CD3">
              <w:rPr>
                <w:spacing w:val="-4"/>
                <w:sz w:val="24"/>
              </w:rPr>
              <w:t xml:space="preserve"> </w:t>
            </w:r>
            <w:r w:rsidR="002A4CD3">
              <w:rPr>
                <w:spacing w:val="-2"/>
                <w:sz w:val="24"/>
              </w:rPr>
              <w:t>групп:</w:t>
            </w:r>
          </w:p>
          <w:p w:rsidR="002A4CD3" w:rsidRDefault="002A4CD3" w:rsidP="002A4CD3">
            <w:pPr>
              <w:pStyle w:val="TableParagraph"/>
              <w:spacing w:line="270" w:lineRule="exact"/>
              <w:ind w:left="213"/>
              <w:rPr>
                <w:sz w:val="24"/>
              </w:rPr>
            </w:pPr>
          </w:p>
          <w:p w:rsidR="002A4CD3" w:rsidRPr="002A4CD3" w:rsidRDefault="002A4CD3" w:rsidP="002A4CD3">
            <w:pPr>
              <w:pStyle w:val="TableParagraph"/>
              <w:ind w:left="213"/>
              <w:rPr>
                <w:b/>
                <w:sz w:val="24"/>
              </w:rPr>
            </w:pPr>
            <w:r w:rsidRPr="002A4CD3">
              <w:rPr>
                <w:b/>
                <w:sz w:val="24"/>
                <w:u w:val="single"/>
              </w:rPr>
              <w:t>9</w:t>
            </w:r>
            <w:r w:rsidRPr="002A4CD3">
              <w:rPr>
                <w:b/>
                <w:spacing w:val="-2"/>
                <w:sz w:val="24"/>
                <w:u w:val="single"/>
              </w:rPr>
              <w:t xml:space="preserve"> </w:t>
            </w:r>
            <w:r w:rsidRPr="002A4CD3">
              <w:rPr>
                <w:b/>
                <w:sz w:val="24"/>
                <w:u w:val="single"/>
              </w:rPr>
              <w:t>групп</w:t>
            </w:r>
            <w:r w:rsidRPr="002A4CD3">
              <w:rPr>
                <w:b/>
                <w:spacing w:val="-1"/>
                <w:sz w:val="24"/>
                <w:u w:val="single"/>
              </w:rPr>
              <w:t xml:space="preserve"> </w:t>
            </w:r>
            <w:r w:rsidRPr="002A4CD3">
              <w:rPr>
                <w:b/>
                <w:sz w:val="24"/>
                <w:u w:val="single"/>
              </w:rPr>
              <w:t>–</w:t>
            </w:r>
            <w:r w:rsidRPr="002A4CD3">
              <w:rPr>
                <w:b/>
                <w:spacing w:val="-2"/>
                <w:sz w:val="24"/>
                <w:u w:val="single"/>
              </w:rPr>
              <w:t xml:space="preserve"> </w:t>
            </w:r>
            <w:proofErr w:type="spellStart"/>
            <w:r w:rsidRPr="002A4CD3">
              <w:rPr>
                <w:b/>
                <w:sz w:val="24"/>
                <w:u w:val="single"/>
              </w:rPr>
              <w:t>общеразвивающей</w:t>
            </w:r>
            <w:proofErr w:type="spellEnd"/>
            <w:r w:rsidRPr="002A4CD3">
              <w:rPr>
                <w:b/>
                <w:spacing w:val="-1"/>
                <w:sz w:val="24"/>
                <w:u w:val="single"/>
              </w:rPr>
              <w:t xml:space="preserve"> </w:t>
            </w:r>
            <w:r w:rsidRPr="002A4CD3">
              <w:rPr>
                <w:b/>
                <w:spacing w:val="-2"/>
                <w:sz w:val="24"/>
                <w:u w:val="single"/>
              </w:rPr>
              <w:t>направленности:</w:t>
            </w:r>
          </w:p>
          <w:p w:rsidR="002A4CD3" w:rsidRDefault="002A4CD3" w:rsidP="00B33C43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разновозрастная 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(1,5-3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года)</w:t>
            </w:r>
            <w:r w:rsidR="00B33C43">
              <w:rPr>
                <w:spacing w:val="-2"/>
                <w:sz w:val="24"/>
              </w:rPr>
              <w:t xml:space="preserve"> - 1</w:t>
            </w:r>
          </w:p>
          <w:p w:rsidR="002A4CD3" w:rsidRDefault="002A4CD3" w:rsidP="00B33C4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– первая младшая (2-3 года)</w:t>
            </w:r>
            <w:r w:rsidR="00B33C43">
              <w:rPr>
                <w:spacing w:val="-2"/>
                <w:sz w:val="24"/>
              </w:rPr>
              <w:t xml:space="preserve"> - 1</w:t>
            </w:r>
          </w:p>
          <w:p w:rsidR="002A4CD3" w:rsidRDefault="00B33C43" w:rsidP="00B33C43">
            <w:pPr>
              <w:pStyle w:val="TableParagraph"/>
              <w:ind w:right="28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A4CD3">
              <w:rPr>
                <w:sz w:val="24"/>
              </w:rPr>
              <w:t>–</w:t>
            </w:r>
            <w:r w:rsidR="002A4CD3">
              <w:rPr>
                <w:spacing w:val="-8"/>
                <w:sz w:val="24"/>
              </w:rPr>
              <w:t xml:space="preserve"> вторая </w:t>
            </w:r>
            <w:r w:rsidR="002A4CD3">
              <w:rPr>
                <w:sz w:val="24"/>
              </w:rPr>
              <w:t>младшая</w:t>
            </w:r>
            <w:r w:rsidR="002A4CD3">
              <w:rPr>
                <w:spacing w:val="-7"/>
                <w:sz w:val="24"/>
              </w:rPr>
              <w:t xml:space="preserve"> </w:t>
            </w:r>
            <w:r w:rsidR="002A4CD3">
              <w:rPr>
                <w:sz w:val="24"/>
              </w:rPr>
              <w:t>групп (3-4</w:t>
            </w:r>
            <w:r w:rsidR="002A4CD3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года) - 2</w:t>
            </w:r>
          </w:p>
          <w:p w:rsidR="002A4CD3" w:rsidRDefault="00B33C43" w:rsidP="00B33C43">
            <w:pPr>
              <w:pStyle w:val="TableParagraph"/>
              <w:ind w:right="566"/>
              <w:rPr>
                <w:sz w:val="24"/>
              </w:rPr>
            </w:pPr>
            <w:r>
              <w:rPr>
                <w:sz w:val="24"/>
              </w:rPr>
              <w:t xml:space="preserve"> - средняя группа (4-5 лет) - 2</w:t>
            </w:r>
          </w:p>
          <w:p w:rsidR="002A4CD3" w:rsidRDefault="002A4CD3" w:rsidP="00B33C43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лет)</w:t>
            </w:r>
            <w:r w:rsidR="00B33C43">
              <w:rPr>
                <w:spacing w:val="-2"/>
                <w:sz w:val="24"/>
              </w:rPr>
              <w:t xml:space="preserve"> - 1</w:t>
            </w:r>
          </w:p>
          <w:p w:rsidR="002A4CD3" w:rsidRDefault="002A4CD3" w:rsidP="00B33C43">
            <w:pPr>
              <w:pStyle w:val="TableParagrap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подготовительная к школе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(6-7</w:t>
            </w:r>
            <w:r>
              <w:rPr>
                <w:spacing w:val="-2"/>
                <w:sz w:val="24"/>
              </w:rPr>
              <w:t xml:space="preserve"> лет)</w:t>
            </w:r>
            <w:r w:rsidR="00B33C43">
              <w:rPr>
                <w:spacing w:val="-2"/>
                <w:sz w:val="24"/>
              </w:rPr>
              <w:t xml:space="preserve"> - 2</w:t>
            </w:r>
          </w:p>
          <w:p w:rsidR="002A4CD3" w:rsidRPr="002A4CD3" w:rsidRDefault="002A4CD3" w:rsidP="002A4CD3">
            <w:pPr>
              <w:pStyle w:val="TableParagraph"/>
              <w:ind w:left="213" w:right="94"/>
              <w:jc w:val="both"/>
              <w:rPr>
                <w:b/>
                <w:sz w:val="24"/>
                <w:u w:val="single"/>
              </w:rPr>
            </w:pPr>
            <w:r w:rsidRPr="002A4CD3">
              <w:rPr>
                <w:b/>
                <w:sz w:val="24"/>
                <w:u w:val="single"/>
              </w:rPr>
              <w:t>4 группы компенсирующей направленности:</w:t>
            </w:r>
          </w:p>
          <w:p w:rsidR="002A4CD3" w:rsidRPr="002A4CD3" w:rsidRDefault="002A4CD3" w:rsidP="002A4CD3">
            <w:pPr>
              <w:pStyle w:val="TableParagraph"/>
              <w:ind w:left="213" w:right="94"/>
              <w:jc w:val="both"/>
              <w:rPr>
                <w:sz w:val="24"/>
              </w:rPr>
            </w:pPr>
            <w:r w:rsidRPr="002A4CD3">
              <w:rPr>
                <w:sz w:val="24"/>
              </w:rPr>
              <w:t>-</w:t>
            </w:r>
            <w:r w:rsidR="002266D6">
              <w:rPr>
                <w:sz w:val="24"/>
              </w:rPr>
              <w:t xml:space="preserve"> </w:t>
            </w:r>
            <w:r w:rsidRPr="002A4CD3">
              <w:rPr>
                <w:sz w:val="24"/>
              </w:rPr>
              <w:t xml:space="preserve"> средняя  группа компенсирующей направленности для детей с тяжелыми нарушениями речи (4-5 лет)</w:t>
            </w:r>
          </w:p>
          <w:p w:rsidR="002A4CD3" w:rsidRDefault="002A4CD3" w:rsidP="002A4CD3">
            <w:pPr>
              <w:pStyle w:val="TableParagraph"/>
              <w:ind w:left="213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-</w:t>
            </w:r>
            <w:r w:rsidR="002266D6">
              <w:rPr>
                <w:sz w:val="24"/>
              </w:rPr>
              <w:t xml:space="preserve">  </w:t>
            </w:r>
            <w:r>
              <w:rPr>
                <w:sz w:val="24"/>
              </w:rPr>
              <w:t>старшая группа компенсирующей направленности для детей с тяжелыми нарушениями речи (5-6 лет)</w:t>
            </w:r>
          </w:p>
          <w:p w:rsidR="002A4CD3" w:rsidRDefault="002A4CD3" w:rsidP="002A4CD3">
            <w:pPr>
              <w:pStyle w:val="TableParagraph"/>
              <w:ind w:left="213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подготовительная к школе группа компенсирующей </w:t>
            </w:r>
            <w:r>
              <w:rPr>
                <w:sz w:val="24"/>
              </w:rPr>
              <w:lastRenderedPageBreak/>
              <w:t>направленности для детей с тяжелыми нарушениями речи (6-7 лет)</w:t>
            </w:r>
          </w:p>
          <w:p w:rsidR="002A4CD3" w:rsidRDefault="002A4CD3" w:rsidP="002A4CD3">
            <w:pPr>
              <w:pStyle w:val="TableParagraph"/>
              <w:ind w:left="213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266D6">
              <w:rPr>
                <w:sz w:val="24"/>
              </w:rPr>
              <w:t xml:space="preserve">       </w:t>
            </w:r>
            <w:r>
              <w:rPr>
                <w:sz w:val="24"/>
              </w:rPr>
              <w:t>разновозрастная группа для детей с задержкой психического развития (4-8 лет).</w:t>
            </w:r>
          </w:p>
          <w:p w:rsidR="002A4CD3" w:rsidRPr="00B14A65" w:rsidRDefault="002A4CD3" w:rsidP="008076B4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</w:p>
        </w:tc>
      </w:tr>
    </w:tbl>
    <w:p w:rsidR="00E33CC8" w:rsidRPr="00300C98" w:rsidRDefault="00E33CC8" w:rsidP="002A4CD3">
      <w:pPr>
        <w:spacing w:after="0" w:line="240" w:lineRule="auto"/>
        <w:ind w:right="-13" w:firstLine="709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 w:eastAsia="ru-RU"/>
        </w:rPr>
      </w:pPr>
    </w:p>
    <w:p w:rsidR="002266D6" w:rsidRDefault="002266D6" w:rsidP="005A004C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 w:eastAsia="ru-RU"/>
        </w:rPr>
      </w:pPr>
      <w:r w:rsidRPr="00300C98">
        <w:rPr>
          <w:rFonts w:ascii="Times New Roman" w:hAnsi="Times New Roman" w:cs="Times New Roman"/>
          <w:b/>
          <w:i w:val="0"/>
          <w:sz w:val="24"/>
          <w:szCs w:val="24"/>
          <w:lang w:val="ru-RU" w:eastAsia="ru-RU"/>
        </w:rPr>
        <w:t xml:space="preserve">           </w:t>
      </w:r>
      <w:r w:rsidR="00300C98" w:rsidRPr="00300C98">
        <w:rPr>
          <w:rFonts w:ascii="Times New Roman" w:hAnsi="Times New Roman" w:cs="Times New Roman"/>
          <w:b/>
          <w:i w:val="0"/>
          <w:sz w:val="24"/>
          <w:szCs w:val="24"/>
          <w:lang w:val="ru-RU" w:eastAsia="ru-RU"/>
        </w:rPr>
        <w:t xml:space="preserve">       Организация исторического просвещения  дошкольников</w:t>
      </w:r>
    </w:p>
    <w:p w:rsidR="005A004C" w:rsidRDefault="00300C98" w:rsidP="005A004C">
      <w:pPr>
        <w:pStyle w:val="af6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color w:val="000000"/>
          <w:shd w:val="clear" w:color="auto" w:fill="FFFFFF"/>
        </w:rPr>
      </w:pPr>
      <w:r w:rsidRPr="005A004C">
        <w:rPr>
          <w:b/>
        </w:rPr>
        <w:t xml:space="preserve">         </w:t>
      </w:r>
      <w:r w:rsidR="005A004C" w:rsidRPr="005A004C">
        <w:rPr>
          <w:color w:val="000000"/>
          <w:shd w:val="clear" w:color="auto" w:fill="FFFFFF"/>
        </w:rPr>
        <w:t>Историческое просвещение — важное направление деятельности всей системы образования нашей страны, включая уровень дошкольного образования. Так установлено Указом Президента Российской Феде</w:t>
      </w:r>
      <w:r w:rsidR="00B33C43">
        <w:rPr>
          <w:color w:val="000000"/>
          <w:shd w:val="clear" w:color="auto" w:fill="FFFFFF"/>
        </w:rPr>
        <w:t>рации от 8 мая 2024 г. № 314 «О</w:t>
      </w:r>
      <w:r w:rsidR="005A004C" w:rsidRPr="005A004C">
        <w:rPr>
          <w:color w:val="000000"/>
          <w:shd w:val="clear" w:color="auto" w:fill="FFFFFF"/>
        </w:rPr>
        <w:t>б утверждении основ государственной политики Российской Федерации в области исторического просвещения».</w:t>
      </w:r>
      <w:r w:rsidR="005A004C" w:rsidRPr="005A004C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5A004C" w:rsidRPr="008D597F" w:rsidRDefault="005A004C" w:rsidP="005A004C">
      <w:pPr>
        <w:pStyle w:val="af6"/>
        <w:shd w:val="clear" w:color="auto" w:fill="FFFFFF"/>
        <w:spacing w:before="0" w:beforeAutospacing="0" w:after="0" w:afterAutospacing="0"/>
        <w:ind w:left="567"/>
        <w:jc w:val="both"/>
        <w:rPr>
          <w:rFonts w:ascii="Helvetica" w:hAnsi="Helvetica" w:cs="Helvetica"/>
          <w:color w:val="333333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</w:t>
      </w:r>
      <w:r w:rsidRPr="008D597F">
        <w:rPr>
          <w:bCs/>
          <w:color w:val="333333"/>
        </w:rPr>
        <w:t>Цели исторического просвещения в Детском саду</w:t>
      </w:r>
      <w:r w:rsidRPr="008D597F">
        <w:rPr>
          <w:color w:val="333333"/>
        </w:rPr>
        <w:t>:</w:t>
      </w:r>
    </w:p>
    <w:p w:rsidR="008D597F" w:rsidRDefault="008D597F" w:rsidP="005A004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      </w:t>
      </w:r>
      <w:r w:rsidR="005A004C" w:rsidRPr="005A004C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1. </w:t>
      </w:r>
      <w:r w:rsidR="005A004C" w:rsidRPr="008D597F">
        <w:rPr>
          <w:rFonts w:ascii="Times New Roman" w:eastAsia="Times New Roman" w:hAnsi="Times New Roman" w:cs="Times New Roman"/>
          <w:bCs/>
          <w:i w:val="0"/>
          <w:iCs w:val="0"/>
          <w:color w:val="333333"/>
          <w:sz w:val="24"/>
          <w:szCs w:val="24"/>
          <w:lang w:val="ru-RU" w:eastAsia="ru-RU" w:bidi="ar-SA"/>
        </w:rPr>
        <w:t>Формирование начальных представлений о прошлом</w:t>
      </w:r>
      <w:r w:rsidR="005A004C" w:rsidRPr="005A004C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. </w:t>
      </w:r>
    </w:p>
    <w:p w:rsidR="008D597F" w:rsidRDefault="008D597F" w:rsidP="005A004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      </w:t>
      </w:r>
      <w:r w:rsidR="005A004C" w:rsidRPr="005A004C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2. </w:t>
      </w:r>
      <w:r w:rsidR="005A004C" w:rsidRPr="008D597F">
        <w:rPr>
          <w:rFonts w:ascii="Times New Roman" w:eastAsia="Times New Roman" w:hAnsi="Times New Roman" w:cs="Times New Roman"/>
          <w:bCs/>
          <w:i w:val="0"/>
          <w:iCs w:val="0"/>
          <w:color w:val="333333"/>
          <w:sz w:val="24"/>
          <w:szCs w:val="24"/>
          <w:lang w:val="ru-RU" w:eastAsia="ru-RU" w:bidi="ar-SA"/>
        </w:rPr>
        <w:t>Развитие патриотизма и гражданской позиции</w:t>
      </w:r>
      <w:r w:rsidR="005A004C" w:rsidRPr="005A004C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. </w:t>
      </w:r>
    </w:p>
    <w:p w:rsidR="005A004C" w:rsidRDefault="008D597F" w:rsidP="005A004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i w:val="0"/>
          <w:iCs w:val="0"/>
          <w:color w:val="333333"/>
          <w:sz w:val="24"/>
          <w:szCs w:val="24"/>
          <w:lang w:val="ru-RU" w:eastAsia="ru-RU" w:bidi="ar-SA"/>
        </w:rPr>
        <w:t xml:space="preserve">       </w:t>
      </w:r>
      <w:r w:rsidR="005A004C" w:rsidRPr="008D597F">
        <w:rPr>
          <w:rFonts w:ascii="Times New Roman" w:eastAsia="Times New Roman" w:hAnsi="Times New Roman" w:cs="Times New Roman"/>
          <w:bCs/>
          <w:i w:val="0"/>
          <w:iCs w:val="0"/>
          <w:color w:val="333333"/>
          <w:sz w:val="24"/>
          <w:szCs w:val="24"/>
          <w:lang w:val="ru-RU" w:eastAsia="ru-RU" w:bidi="ar-SA"/>
        </w:rPr>
        <w:t>3. Воспитание уважения к традициям и культуре</w:t>
      </w:r>
      <w:r w:rsidR="005A004C" w:rsidRPr="005A004C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. </w:t>
      </w:r>
    </w:p>
    <w:p w:rsidR="00F67856" w:rsidRPr="005A004C" w:rsidRDefault="00F67856" w:rsidP="005A004C">
      <w:pPr>
        <w:shd w:val="clear" w:color="auto" w:fill="FFFFFF"/>
        <w:spacing w:after="0" w:line="240" w:lineRule="auto"/>
        <w:ind w:left="567"/>
        <w:jc w:val="both"/>
        <w:rPr>
          <w:rFonts w:ascii="Helvetica" w:eastAsia="Times New Roman" w:hAnsi="Helvetica" w:cs="Helvetica"/>
          <w:i w:val="0"/>
          <w:iCs w:val="0"/>
          <w:color w:val="333333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       Был разработан план работы по организации исторического просвещения дошкольников</w:t>
      </w:r>
      <w:r w:rsidR="008E2A62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на 2024 – 2025 учебный год</w:t>
      </w:r>
      <w:r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.</w:t>
      </w:r>
    </w:p>
    <w:p w:rsidR="008D597F" w:rsidRPr="008D597F" w:rsidRDefault="008D597F" w:rsidP="00F67856">
      <w:pPr>
        <w:spacing w:after="0" w:line="100" w:lineRule="atLeast"/>
        <w:ind w:left="567" w:firstLine="284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Историческое просвещение в Детском саду</w:t>
      </w:r>
      <w:r w:rsidRPr="008D597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адаптируется для восприятия воспитанниками младшего возраста. Пресное преподавание фактов истории в форме лекций для детей 3 – 7 лет неэффективно, поэтому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использовали </w:t>
      </w:r>
      <w:r w:rsidRPr="008D597F">
        <w:rPr>
          <w:rFonts w:ascii="Times New Roman" w:hAnsi="Times New Roman" w:cs="Times New Roman"/>
          <w:i w:val="0"/>
          <w:sz w:val="24"/>
          <w:szCs w:val="24"/>
          <w:lang w:val="ru-RU"/>
        </w:rPr>
        <w:t>следующие подходы:</w:t>
      </w:r>
    </w:p>
    <w:p w:rsidR="008D597F" w:rsidRPr="008D597F" w:rsidRDefault="008D597F" w:rsidP="00F67856">
      <w:pPr>
        <w:pStyle w:val="ac"/>
        <w:spacing w:after="0" w:line="100" w:lineRule="atLeast"/>
        <w:ind w:left="567"/>
        <w:jc w:val="both"/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</w:pPr>
      <w:r w:rsidRPr="008D597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</w:t>
      </w:r>
      <w:r w:rsidR="00F6785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</w:t>
      </w:r>
      <w:r w:rsidRPr="008D597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gramStart"/>
      <w:r w:rsidRPr="008D597F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 xml:space="preserve"> и</w:t>
      </w:r>
      <w:r w:rsidRPr="008D597F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гровая форма подачи материала</w:t>
      </w:r>
      <w:r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 xml:space="preserve"> (ч</w:t>
      </w:r>
      <w:r w:rsidRPr="008D597F">
        <w:rPr>
          <w:rFonts w:ascii="Times New Roman" w:hAnsi="Times New Roman" w:cs="Times New Roman"/>
          <w:i w:val="0"/>
          <w:sz w:val="24"/>
          <w:szCs w:val="24"/>
          <w:lang w:val="ru-RU"/>
        </w:rPr>
        <w:t>ерез и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гру воспитанники легче усваивали</w:t>
      </w:r>
      <w:r w:rsidRPr="008D597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сложные понятия.</w:t>
      </w:r>
      <w:proofErr w:type="gramEnd"/>
      <w:r w:rsidRPr="008D597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gramStart"/>
      <w:r w:rsidRPr="008D597F">
        <w:rPr>
          <w:rFonts w:ascii="Times New Roman" w:hAnsi="Times New Roman" w:cs="Times New Roman"/>
          <w:i w:val="0"/>
          <w:sz w:val="24"/>
          <w:szCs w:val="24"/>
          <w:lang w:val="ru-RU"/>
        </w:rPr>
        <w:t>Например, реконструкция древних праздников или театрализованные постановк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и на исторические темы погружали</w:t>
      </w:r>
      <w:r w:rsidRPr="008D597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 материал эмоционально и творчески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);</w:t>
      </w:r>
      <w:proofErr w:type="gramEnd"/>
    </w:p>
    <w:p w:rsidR="008D597F" w:rsidRPr="008D597F" w:rsidRDefault="008D597F" w:rsidP="00F67856">
      <w:pPr>
        <w:pStyle w:val="ac"/>
        <w:spacing w:after="0" w:line="100" w:lineRule="atLeast"/>
        <w:ind w:left="567"/>
        <w:jc w:val="both"/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</w:t>
      </w:r>
      <w:r w:rsidR="00F6785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и</w:t>
      </w:r>
      <w:r w:rsidRPr="008D597F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спользование сказок и легенд</w:t>
      </w:r>
      <w:r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 xml:space="preserve"> (и</w:t>
      </w:r>
      <w:r w:rsidRPr="008D597F">
        <w:rPr>
          <w:rFonts w:ascii="Times New Roman" w:hAnsi="Times New Roman" w:cs="Times New Roman"/>
          <w:i w:val="0"/>
          <w:sz w:val="24"/>
          <w:szCs w:val="24"/>
          <w:lang w:val="ru-RU"/>
        </w:rPr>
        <w:t>стории о героях и событиях, которые ада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птированы в виде сказок вызывали</w:t>
      </w:r>
      <w:r w:rsidRPr="008D597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интерес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);</w:t>
      </w:r>
    </w:p>
    <w:p w:rsidR="008D597F" w:rsidRPr="008D597F" w:rsidRDefault="008D597F" w:rsidP="00F67856">
      <w:pPr>
        <w:pStyle w:val="ac"/>
        <w:spacing w:after="0" w:line="100" w:lineRule="atLeast"/>
        <w:ind w:left="567"/>
        <w:jc w:val="both"/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</w:pPr>
      <w:r w:rsidRPr="008D597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</w:t>
      </w:r>
      <w:r w:rsidR="00F6785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</w:t>
      </w:r>
      <w:r w:rsidRPr="008D597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- э</w:t>
      </w:r>
      <w:r w:rsidRPr="008D597F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лементы наглядности</w:t>
      </w:r>
      <w:r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 xml:space="preserve"> (р</w:t>
      </w:r>
      <w:r w:rsidRPr="008D597F">
        <w:rPr>
          <w:rFonts w:ascii="Times New Roman" w:hAnsi="Times New Roman" w:cs="Times New Roman"/>
          <w:i w:val="0"/>
          <w:sz w:val="24"/>
          <w:szCs w:val="24"/>
          <w:lang w:val="ru-RU"/>
        </w:rPr>
        <w:t>абота с иллюстрациями, картами, макет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ами старинных предметов помогали</w:t>
      </w:r>
      <w:r w:rsidRPr="008D597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визуали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зировать события прошлого.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Ч</w:t>
      </w:r>
      <w:r w:rsidRPr="008D597F">
        <w:rPr>
          <w:rFonts w:ascii="Times New Roman" w:hAnsi="Times New Roman" w:cs="Times New Roman"/>
          <w:i w:val="0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сто использовались</w:t>
      </w:r>
      <w:r w:rsidRPr="008D597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настольные игры с историческим уклоном, модели зданий и элементы костюмов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);</w:t>
      </w:r>
      <w:proofErr w:type="gramEnd"/>
    </w:p>
    <w:p w:rsidR="008D597F" w:rsidRPr="008D597F" w:rsidRDefault="008D597F" w:rsidP="00F67856">
      <w:pPr>
        <w:pStyle w:val="ac"/>
        <w:spacing w:after="0" w:line="100" w:lineRule="atLeast"/>
        <w:ind w:left="567"/>
        <w:jc w:val="both"/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</w:t>
      </w:r>
      <w:r w:rsidR="00F6785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- и</w:t>
      </w:r>
      <w:r w:rsidRPr="008D597F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нтеграция с культурными мероприятиями</w:t>
      </w:r>
      <w:r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 xml:space="preserve"> (и</w:t>
      </w:r>
      <w:r w:rsidRPr="008D597F">
        <w:rPr>
          <w:rFonts w:ascii="Times New Roman" w:hAnsi="Times New Roman" w:cs="Times New Roman"/>
          <w:i w:val="0"/>
          <w:sz w:val="24"/>
          <w:szCs w:val="24"/>
          <w:lang w:val="ru-RU"/>
        </w:rPr>
        <w:t>сторическое просвещение сочетает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ся</w:t>
      </w:r>
      <w:r w:rsidRPr="008D597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 праздниками и тематическими неделями (День Победы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, Масленица и т.д.)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Это помогало</w:t>
      </w:r>
      <w:r w:rsidRPr="008D597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легче запомнить даты, а также события через участие в них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)</w:t>
      </w:r>
      <w:r w:rsidRPr="008D597F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proofErr w:type="gramEnd"/>
    </w:p>
    <w:p w:rsidR="00F67856" w:rsidRPr="008D597F" w:rsidRDefault="008D597F" w:rsidP="00F67856">
      <w:pPr>
        <w:pStyle w:val="ac"/>
        <w:spacing w:after="0" w:line="100" w:lineRule="atLeast"/>
        <w:ind w:left="426" w:firstLine="284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6785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F6785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</w:t>
      </w:r>
      <w:r w:rsidRPr="00F67856">
        <w:rPr>
          <w:rFonts w:ascii="Times New Roman" w:hAnsi="Times New Roman" w:cs="Times New Roman"/>
          <w:i w:val="0"/>
          <w:sz w:val="24"/>
          <w:szCs w:val="24"/>
          <w:lang w:val="ru-RU"/>
        </w:rPr>
        <w:t>Выбор направлений</w:t>
      </w:r>
      <w:r w:rsidR="00F67856" w:rsidRPr="00F6785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gramStart"/>
      <w:r w:rsidR="00F67856" w:rsidRPr="00F67856">
        <w:rPr>
          <w:rFonts w:ascii="Times New Roman" w:hAnsi="Times New Roman" w:cs="Times New Roman"/>
          <w:i w:val="0"/>
          <w:sz w:val="24"/>
          <w:szCs w:val="24"/>
          <w:lang w:val="ru-RU"/>
        </w:rPr>
        <w:t>исторического</w:t>
      </w:r>
      <w:proofErr w:type="gramEnd"/>
      <w:r w:rsidR="00F67856" w:rsidRPr="00F6785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просвещении</w:t>
      </w:r>
      <w:r w:rsidR="00F67856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 xml:space="preserve"> </w:t>
      </w:r>
      <w:r w:rsidR="00F67856">
        <w:rPr>
          <w:rFonts w:ascii="Times New Roman" w:hAnsi="Times New Roman" w:cs="Times New Roman"/>
          <w:i w:val="0"/>
          <w:sz w:val="24"/>
          <w:szCs w:val="24"/>
          <w:lang w:val="ru-RU"/>
        </w:rPr>
        <w:t>основывалось</w:t>
      </w:r>
      <w:r w:rsidRPr="008D597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 возрастных особенностях, познавательных способностях и интересах</w:t>
      </w:r>
      <w:r w:rsidR="00F6785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дошкольников начиняя с трех  и до семи лет. В работе с дошкольниками воспитатели использовали методики просвещения, которые были </w:t>
      </w:r>
      <w:r w:rsidR="00F67856" w:rsidRPr="008D597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интерактивными, наглядными, доступными, чтобы сделать процесс увлекательным, а также запоминающимся. </w:t>
      </w:r>
    </w:p>
    <w:p w:rsidR="008D597F" w:rsidRDefault="00B33C43" w:rsidP="00B33C43">
      <w:pPr>
        <w:spacing w:after="0" w:line="100" w:lineRule="atLeast"/>
        <w:ind w:left="426" w:right="1" w:firstLine="142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</w:t>
      </w:r>
      <w:r w:rsidR="001C69F0" w:rsidRPr="00B33C43">
        <w:rPr>
          <w:rFonts w:ascii="Times New Roman" w:hAnsi="Times New Roman" w:cs="Times New Roman"/>
          <w:i w:val="0"/>
          <w:sz w:val="24"/>
          <w:szCs w:val="24"/>
          <w:lang w:val="ru-RU"/>
        </w:rPr>
        <w:t>Данная работа</w:t>
      </w:r>
      <w:r w:rsidRPr="00B33C4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1C69F0" w:rsidRPr="00B33C43">
        <w:rPr>
          <w:rFonts w:ascii="Times New Roman" w:hAnsi="Times New Roman" w:cs="Times New Roman"/>
          <w:i w:val="0"/>
          <w:sz w:val="24"/>
          <w:szCs w:val="24"/>
          <w:lang w:val="ru-RU"/>
        </w:rPr>
        <w:t>затрагивает не только детей дошкольного возраста</w:t>
      </w:r>
      <w:r w:rsidRPr="00B33C43">
        <w:rPr>
          <w:rFonts w:ascii="Times New Roman" w:hAnsi="Times New Roman" w:cs="Times New Roman"/>
          <w:i w:val="0"/>
          <w:sz w:val="24"/>
          <w:szCs w:val="24"/>
          <w:lang w:val="ru-RU"/>
        </w:rPr>
        <w:t>, но и педагогов, родителей воспитанников. А это означает, что приобщение к истории  идет всех участников образовательного процесса.</w:t>
      </w:r>
    </w:p>
    <w:p w:rsidR="00910DC4" w:rsidRDefault="00910DC4" w:rsidP="00B33C43">
      <w:pPr>
        <w:spacing w:after="0" w:line="100" w:lineRule="atLeast"/>
        <w:ind w:left="426" w:right="1" w:firstLine="142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</w:t>
      </w:r>
      <w:r w:rsidRPr="00910DC4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Формирование основ безопасного поведения у дошкольников</w:t>
      </w:r>
    </w:p>
    <w:p w:rsidR="00910DC4" w:rsidRDefault="00910DC4" w:rsidP="00B33C43">
      <w:pPr>
        <w:spacing w:after="0" w:line="100" w:lineRule="atLeast"/>
        <w:ind w:left="426" w:right="1" w:firstLine="142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В рамках реализации Стратегии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Минпросвещения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выпустило методические рекомендации по формированию у дошкольников основ безопасного поведения (письмо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Минпросвещения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от 18.06.2024 № 03-881). В соответствии с разработанным </w:t>
      </w:r>
      <w:r w:rsidR="007C1207">
        <w:rPr>
          <w:rFonts w:ascii="Times New Roman" w:hAnsi="Times New Roman" w:cs="Times New Roman"/>
          <w:i w:val="0"/>
          <w:sz w:val="24"/>
          <w:szCs w:val="24"/>
          <w:lang w:val="ru-RU"/>
        </w:rPr>
        <w:t>планом безопасности детей в Детском саду, мероприятия строились по нескольким направлениям:</w:t>
      </w:r>
    </w:p>
    <w:p w:rsidR="007C1207" w:rsidRDefault="007C1207" w:rsidP="00B33C43">
      <w:pPr>
        <w:spacing w:after="0" w:line="100" w:lineRule="atLeast"/>
        <w:ind w:left="426" w:right="1" w:firstLine="142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- дорожная безопасность;</w:t>
      </w:r>
    </w:p>
    <w:p w:rsidR="007C1207" w:rsidRDefault="007C1207" w:rsidP="00B33C43">
      <w:pPr>
        <w:spacing w:after="0" w:line="100" w:lineRule="atLeast"/>
        <w:ind w:left="426" w:right="1" w:firstLine="142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- пожарная безопасность;</w:t>
      </w:r>
    </w:p>
    <w:p w:rsidR="007C1207" w:rsidRDefault="007C1207" w:rsidP="00B33C43">
      <w:pPr>
        <w:spacing w:after="0" w:line="100" w:lineRule="atLeast"/>
        <w:ind w:left="426" w:right="1" w:firstLine="142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- основы безопасности жизнедеятельности;</w:t>
      </w:r>
    </w:p>
    <w:p w:rsidR="007C1207" w:rsidRDefault="007C1207" w:rsidP="00B33C43">
      <w:pPr>
        <w:spacing w:after="0" w:line="100" w:lineRule="atLeast"/>
        <w:ind w:left="426" w:right="1" w:firstLine="142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- антитеррористическая безопасность;</w:t>
      </w:r>
    </w:p>
    <w:p w:rsidR="007C1207" w:rsidRDefault="007C1207" w:rsidP="00B33C43">
      <w:pPr>
        <w:spacing w:after="0" w:line="100" w:lineRule="atLeast"/>
        <w:ind w:left="426" w:right="1" w:firstLine="142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- безопасность психического и физического здоровья воспитанников, их благополучия в Детском саду и за его пределами.</w:t>
      </w:r>
    </w:p>
    <w:p w:rsidR="007C1207" w:rsidRDefault="007C1207" w:rsidP="00B33C43">
      <w:pPr>
        <w:spacing w:after="0" w:line="100" w:lineRule="atLeast"/>
        <w:ind w:left="426" w:right="1" w:firstLine="142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Воспитатели проводили беседы, читали художественные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произведения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 обсуждением прочитанного, рассматривали иллюстрации к произведениям,  дидактические, сюжетно-ролевые, подвижные игры. Также велась активная работа и с родителями: проводились консультации, оформлялась наглядная информация.</w:t>
      </w:r>
    </w:p>
    <w:p w:rsidR="00F57540" w:rsidRDefault="00F57540" w:rsidP="00B33C43">
      <w:pPr>
        <w:spacing w:after="0" w:line="100" w:lineRule="atLeast"/>
        <w:ind w:left="426" w:right="1" w:firstLine="142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Итоговым мероприятием в мае 2024 года стал праздник «Мы за здоровый образ жизни», на котором закрепили правила безопасности в игровой форме.</w:t>
      </w:r>
    </w:p>
    <w:p w:rsidR="007C1207" w:rsidRDefault="007C1207" w:rsidP="00B33C43">
      <w:pPr>
        <w:spacing w:after="0" w:line="100" w:lineRule="atLeast"/>
        <w:ind w:left="426" w:right="1" w:firstLine="142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     Детский сад оснащен современными системами безопасности</w:t>
      </w:r>
      <w:r w:rsidR="00F5754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 оборудованием.</w:t>
      </w:r>
    </w:p>
    <w:p w:rsidR="00300C98" w:rsidRPr="005A004C" w:rsidRDefault="00F57540" w:rsidP="00F57540">
      <w:pPr>
        <w:spacing w:after="0" w:line="100" w:lineRule="atLeast"/>
        <w:ind w:left="426" w:right="1" w:firstLine="142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Благодаря систематизации мероприятий у родителей повысился уровень знаний о методах и приёмах ознакомления детей с правилами безопасности. У сотрудников повысился уровень педагогической компетентности по формированию основ безопасности у дошкольников, а у воспитанников  сформировался фундамент знаний правил безопасности и умение регулировать свое поведение в соответствии с различными чрезвычайными ситуациями.</w:t>
      </w:r>
    </w:p>
    <w:p w:rsidR="004B2F10" w:rsidRDefault="001A5A9B" w:rsidP="004B2F10">
      <w:pPr>
        <w:autoSpaceDE w:val="0"/>
        <w:spacing w:after="0" w:line="240" w:lineRule="auto"/>
        <w:ind w:left="567" w:right="142" w:hanging="709"/>
        <w:jc w:val="both"/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ru-RU"/>
        </w:rPr>
        <w:t xml:space="preserve">                    </w:t>
      </w:r>
      <w:r w:rsidR="00CA7E20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ru-RU"/>
        </w:rPr>
        <w:t>В 2024 – 2025 учебном году в рамках патриотического воспитания осуществлялась работа</w:t>
      </w:r>
      <w:r w:rsidR="00082699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ru-RU"/>
        </w:rPr>
        <w:t xml:space="preserve"> по формированию представлений </w:t>
      </w:r>
      <w:r w:rsidR="00082699" w:rsidRPr="00E3433F">
        <w:rPr>
          <w:rFonts w:ascii="Times New Roman" w:eastAsia="Calibri" w:hAnsi="Times New Roman" w:cs="Times New Roman"/>
          <w:b/>
          <w:i w:val="0"/>
          <w:color w:val="000000"/>
          <w:sz w:val="24"/>
          <w:szCs w:val="24"/>
          <w:lang w:val="ru-RU"/>
        </w:rPr>
        <w:t>о государственной символике Российской Федерации.</w:t>
      </w:r>
      <w:r w:rsidR="00082699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ru-RU"/>
        </w:rPr>
        <w:t xml:space="preserve"> Деятельность была направлена на формирование у дошкольников ответственного отношения к государственным си</w:t>
      </w:r>
      <w:r w:rsidR="00E3433F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ru-RU"/>
        </w:rPr>
        <w:t>мво</w:t>
      </w:r>
      <w:r w:rsidR="00082699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ru-RU"/>
        </w:rPr>
        <w:t>лам страны. Был разработан План мероприятий по изучению Государственной символики Российской Федерации.</w:t>
      </w:r>
      <w:r w:rsidR="00F41F8C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ru-RU"/>
        </w:rPr>
        <w:t xml:space="preserve"> Президент России Владимир Путин подписал законопроект, обязывающий с 1 сентября 2024 года все образовательные учреждения (в том числе и детские сады) вывешивать </w:t>
      </w:r>
      <w:r w:rsidR="000B4841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ru-RU"/>
        </w:rPr>
        <w:t>Государственный флаг Российской Федерации</w:t>
      </w:r>
      <w:r w:rsidR="00F41F8C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ru-RU"/>
        </w:rPr>
        <w:t xml:space="preserve"> и с октября </w:t>
      </w:r>
      <w:r w:rsidR="00CA7E20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ru-RU"/>
        </w:rPr>
        <w:t>2024 года в Детском саду была введена новая традиция  - поднятие и спуск Государственного флага. На заседании Педагогического совета был утвержден регламент, назначены ответственные и добавлены локальные документы.</w:t>
      </w:r>
    </w:p>
    <w:p w:rsidR="004B2F10" w:rsidRDefault="004B2F10" w:rsidP="004B2F10">
      <w:pPr>
        <w:autoSpaceDE w:val="0"/>
        <w:spacing w:after="0" w:line="240" w:lineRule="auto"/>
        <w:ind w:left="567" w:right="142" w:hanging="709"/>
        <w:jc w:val="both"/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ru-RU"/>
        </w:rPr>
        <w:t xml:space="preserve">                    Основными задачами при организации работы по </w:t>
      </w:r>
      <w:r w:rsidRPr="00E3433F">
        <w:rPr>
          <w:rFonts w:ascii="Times New Roman" w:eastAsia="Calibri" w:hAnsi="Times New Roman" w:cs="Times New Roman"/>
          <w:b/>
          <w:i w:val="0"/>
          <w:color w:val="000000"/>
          <w:sz w:val="24"/>
          <w:szCs w:val="24"/>
          <w:lang w:val="ru-RU"/>
        </w:rPr>
        <w:t>информационной безопасности</w:t>
      </w:r>
      <w:r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ru-RU"/>
        </w:rPr>
        <w:t xml:space="preserve"> в Детском саду являлись: обеспечение защиты прав и за</w:t>
      </w:r>
      <w:r w:rsidR="000B4841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ru-RU"/>
        </w:rPr>
        <w:t>конных интересов воспитанников, повышение</w:t>
      </w:r>
      <w:r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ru-RU"/>
        </w:rPr>
        <w:t xml:space="preserve"> уровня правовой грамотн</w:t>
      </w:r>
      <w:r w:rsidR="000B4841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ru-RU"/>
        </w:rPr>
        <w:t xml:space="preserve">ости педагогических работников и </w:t>
      </w:r>
      <w:r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ru-RU"/>
        </w:rPr>
        <w:t xml:space="preserve">родителей </w:t>
      </w:r>
      <w:r w:rsidR="000B4841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ru-RU"/>
        </w:rPr>
        <w:t xml:space="preserve">(законных представителей) </w:t>
      </w:r>
      <w:r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ru-RU"/>
        </w:rPr>
        <w:t>воспитанников. В 2024 го</w:t>
      </w:r>
      <w:r w:rsidR="000B4841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ru-RU"/>
        </w:rPr>
        <w:t>ду для педагогов</w:t>
      </w:r>
      <w:r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ru-RU"/>
        </w:rPr>
        <w:t xml:space="preserve"> проводились мероприятия по </w:t>
      </w:r>
      <w:r w:rsidR="000B4841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ru-RU"/>
        </w:rPr>
        <w:t>данному вопросу: к</w:t>
      </w:r>
      <w:r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ru-RU"/>
        </w:rPr>
        <w:t>онсультация «Информационная безопасность», буклеты «Компьютерная безопасность детей»</w:t>
      </w:r>
      <w:r w:rsidR="00C43604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ru-RU"/>
        </w:rPr>
        <w:t>, круглый стол «Обеспечение информационной безопасности дошкольника». Для родителей проводились просветительские мероприятия</w:t>
      </w:r>
      <w:r w:rsidR="000B4841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ru-RU"/>
        </w:rPr>
        <w:t>: н</w:t>
      </w:r>
      <w:r w:rsidR="00C43604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ru-RU"/>
        </w:rPr>
        <w:t>а информационных стендах</w:t>
      </w:r>
      <w:r w:rsidR="000B4841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ru-RU"/>
        </w:rPr>
        <w:t>,</w:t>
      </w:r>
      <w:r w:rsidR="00C43604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ru-RU"/>
        </w:rPr>
        <w:t xml:space="preserve"> в холлах и в группах размещены информационные памятки, содержащие основные советы по обеспечению информационной безопасности воспитанников</w:t>
      </w:r>
      <w:r w:rsidR="00DF273C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ru-RU"/>
        </w:rPr>
        <w:t xml:space="preserve">. </w:t>
      </w:r>
      <w:r w:rsidR="00C43604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ru-RU"/>
        </w:rPr>
        <w:t>При обучении детей старшего дошкольного возраста безопасному поведению в сети «Интернет» использовались различные методы и формы работы:</w:t>
      </w:r>
    </w:p>
    <w:p w:rsidR="00C43604" w:rsidRDefault="00C43604" w:rsidP="004B2F10">
      <w:pPr>
        <w:autoSpaceDE w:val="0"/>
        <w:spacing w:after="0" w:line="240" w:lineRule="auto"/>
        <w:ind w:left="567" w:right="142" w:hanging="709"/>
        <w:jc w:val="both"/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ru-RU"/>
        </w:rPr>
        <w:t xml:space="preserve">                    - проведение серии занятий «Учимся пользоваться Интернетом правильно»;</w:t>
      </w:r>
    </w:p>
    <w:p w:rsidR="00C43604" w:rsidRDefault="00C43604" w:rsidP="004B2F10">
      <w:pPr>
        <w:autoSpaceDE w:val="0"/>
        <w:spacing w:after="0" w:line="240" w:lineRule="auto"/>
        <w:ind w:left="567" w:right="142" w:hanging="709"/>
        <w:jc w:val="both"/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ru-RU"/>
        </w:rPr>
        <w:t xml:space="preserve">                    - выставка рисунков «Информационная безопасность»;</w:t>
      </w:r>
    </w:p>
    <w:p w:rsidR="00C43604" w:rsidRDefault="00C43604" w:rsidP="004B2F10">
      <w:pPr>
        <w:autoSpaceDE w:val="0"/>
        <w:spacing w:after="0" w:line="240" w:lineRule="auto"/>
        <w:ind w:left="567" w:right="142" w:hanging="709"/>
        <w:jc w:val="both"/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ru-RU"/>
        </w:rPr>
        <w:t xml:space="preserve">                    - беседы «Безопасный Интернет для дошкольников»</w:t>
      </w:r>
      <w:r w:rsidR="000B4841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ru-RU"/>
        </w:rPr>
        <w:t>, «Интернет – друг или враг», «И</w:t>
      </w:r>
      <w:r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ru-RU"/>
        </w:rPr>
        <w:t>гры в сети Интернет»;</w:t>
      </w:r>
    </w:p>
    <w:p w:rsidR="00C43604" w:rsidRDefault="00C43604" w:rsidP="004B2F10">
      <w:pPr>
        <w:autoSpaceDE w:val="0"/>
        <w:spacing w:after="0" w:line="240" w:lineRule="auto"/>
        <w:ind w:left="567" w:right="142" w:hanging="709"/>
        <w:jc w:val="both"/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ru-RU"/>
        </w:rPr>
        <w:t xml:space="preserve">                    - просмотр мультфильмов и видеороликов «</w:t>
      </w:r>
      <w:proofErr w:type="spellStart"/>
      <w:r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ru-RU"/>
        </w:rPr>
        <w:t>Смешарики</w:t>
      </w:r>
      <w:proofErr w:type="spellEnd"/>
      <w:r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ru-RU"/>
        </w:rPr>
        <w:t>: Азбука Интернета», «</w:t>
      </w:r>
      <w:proofErr w:type="spellStart"/>
      <w:r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ru-RU"/>
        </w:rPr>
        <w:t>Смешарики</w:t>
      </w:r>
      <w:proofErr w:type="spellEnd"/>
      <w:r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ru-RU"/>
        </w:rPr>
        <w:t>: Азбука цифровой грамотности».</w:t>
      </w:r>
    </w:p>
    <w:p w:rsidR="00DF273C" w:rsidRPr="005A6026" w:rsidRDefault="00DF273C" w:rsidP="005A6026">
      <w:pPr>
        <w:autoSpaceDE w:val="0"/>
        <w:spacing w:after="0" w:line="240" w:lineRule="auto"/>
        <w:ind w:left="510" w:hanging="992"/>
        <w:jc w:val="both"/>
        <w:rPr>
          <w:rFonts w:ascii="Times New Roman" w:eastAsia="Calibri" w:hAnsi="Times New Roman" w:cs="Times New Roman"/>
          <w:i w:val="0"/>
          <w:color w:val="000000" w:themeColor="text1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ru-RU"/>
        </w:rPr>
        <w:t xml:space="preserve">                   </w:t>
      </w:r>
      <w:r w:rsidR="005A6026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ru-RU"/>
        </w:rPr>
        <w:t xml:space="preserve">      </w:t>
      </w:r>
      <w:r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ru-RU"/>
        </w:rPr>
        <w:t xml:space="preserve"> Указом  Президента Российской Федерации от 22.11.2023 года № 875, </w:t>
      </w:r>
      <w:r w:rsidRPr="00E3433F">
        <w:rPr>
          <w:rFonts w:ascii="Times New Roman" w:eastAsia="Calibri" w:hAnsi="Times New Roman" w:cs="Times New Roman"/>
          <w:b/>
          <w:i w:val="0"/>
          <w:color w:val="000000"/>
          <w:sz w:val="24"/>
          <w:szCs w:val="24"/>
          <w:lang w:val="ru-RU"/>
        </w:rPr>
        <w:t xml:space="preserve">2024 год был объявлен </w:t>
      </w:r>
      <w:r w:rsidRPr="00E3433F">
        <w:rPr>
          <w:rFonts w:ascii="Times New Roman" w:eastAsia="Calibri" w:hAnsi="Times New Roman" w:cs="Times New Roman"/>
          <w:b/>
          <w:i w:val="0"/>
          <w:color w:val="000000" w:themeColor="text1"/>
          <w:sz w:val="24"/>
          <w:szCs w:val="24"/>
          <w:lang w:val="ru-RU"/>
        </w:rPr>
        <w:t>Годом семьи</w:t>
      </w:r>
      <w:r w:rsidRPr="005A6026">
        <w:rPr>
          <w:rFonts w:ascii="Times New Roman" w:eastAsia="Calibri" w:hAnsi="Times New Roman" w:cs="Times New Roman"/>
          <w:i w:val="0"/>
          <w:color w:val="000000" w:themeColor="text1"/>
          <w:sz w:val="24"/>
          <w:szCs w:val="24"/>
          <w:lang w:val="ru-RU"/>
        </w:rPr>
        <w:t>.</w:t>
      </w:r>
      <w:r w:rsidRPr="005A6026">
        <w:rPr>
          <w:rFonts w:ascii="Helvetica" w:hAnsi="Helvetica"/>
          <w:color w:val="000000" w:themeColor="text1"/>
          <w:sz w:val="18"/>
          <w:szCs w:val="18"/>
          <w:shd w:val="clear" w:color="auto" w:fill="FFFFFF"/>
          <w:lang w:val="ru-RU"/>
        </w:rPr>
        <w:t xml:space="preserve"> </w:t>
      </w:r>
      <w:r w:rsidRPr="005A6026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ru-RU"/>
        </w:rPr>
        <w:t>Этот год был наполнен яркими событиями, радос</w:t>
      </w:r>
      <w:r w:rsidR="005A6026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ru-RU"/>
        </w:rPr>
        <w:t xml:space="preserve">тными моментами и незабываемыми </w:t>
      </w:r>
      <w:r w:rsidRPr="005A6026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ru-RU"/>
        </w:rPr>
        <w:t>встречами</w:t>
      </w:r>
      <w:r w:rsidR="005A6026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ru-RU"/>
        </w:rPr>
        <w:t>.</w:t>
      </w:r>
      <w:r w:rsidR="005A6026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 xml:space="preserve"> </w:t>
      </w:r>
      <w:r w:rsidRPr="005A6026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ru-RU"/>
        </w:rPr>
        <w:t>В течени</w:t>
      </w:r>
      <w:proofErr w:type="gramStart"/>
      <w:r w:rsidRPr="005A6026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ru-RU"/>
        </w:rPr>
        <w:t>и</w:t>
      </w:r>
      <w:proofErr w:type="gramEnd"/>
      <w:r w:rsidRPr="005A6026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ru-RU"/>
        </w:rPr>
        <w:t xml:space="preserve"> всего года проводились и яркие праздники, и увлекательные спортивные соревнования, и творческие конкурсы. Кроме того, организовывались выставки, а также социальные акции, совместные образовательные проекты.</w:t>
      </w:r>
      <w:r w:rsidR="005A6026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 xml:space="preserve"> </w:t>
      </w:r>
      <w:r w:rsidRPr="005A6026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ru-RU"/>
        </w:rPr>
        <w:t>Было особенно приятно видеть, как родители и дети объ</w:t>
      </w:r>
      <w:r w:rsidR="005A6026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ru-RU"/>
        </w:rPr>
        <w:t>единялись в творческом процессе.</w:t>
      </w:r>
      <w:r w:rsidRPr="005A6026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ru-RU"/>
        </w:rPr>
        <w:t xml:space="preserve"> Мы провели мастер-классы, которые помогли укрепить связь между родителями и детьми, подарив много радости и вдохновения.</w:t>
      </w:r>
      <w:r w:rsidRPr="005A6026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br/>
      </w:r>
      <w:r w:rsidRPr="005A6026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ru-RU"/>
        </w:rPr>
        <w:t>Физическая</w:t>
      </w:r>
      <w:r w:rsidR="005A6026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ru-RU"/>
        </w:rPr>
        <w:t xml:space="preserve"> активность — это всегда хорошо</w:t>
      </w:r>
      <w:proofErr w:type="gramStart"/>
      <w:r w:rsidR="005A6026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ru-RU"/>
        </w:rPr>
        <w:t>.</w:t>
      </w:r>
      <w:proofErr w:type="gramEnd"/>
      <w:r w:rsidR="005A6026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0B4841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ru-RU"/>
        </w:rPr>
        <w:t xml:space="preserve"> Были организованы</w:t>
      </w:r>
      <w:r w:rsidRPr="005A6026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ru-RU"/>
        </w:rPr>
        <w:t xml:space="preserve"> спортивные </w:t>
      </w:r>
      <w:proofErr w:type="gramStart"/>
      <w:r w:rsidRPr="005A6026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ru-RU"/>
        </w:rPr>
        <w:t>мероприятия</w:t>
      </w:r>
      <w:proofErr w:type="gramEnd"/>
      <w:r w:rsidRPr="005A6026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ru-RU"/>
        </w:rPr>
        <w:t xml:space="preserve"> как для детей, так и для их родителей. Наши маленькие таланты проявили себя в полн</w:t>
      </w:r>
      <w:r w:rsidR="005A6026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ru-RU"/>
        </w:rPr>
        <w:t>ой мере на творческих конкурсах.</w:t>
      </w:r>
      <w:r w:rsidRPr="005A6026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ru-RU"/>
        </w:rPr>
        <w:t xml:space="preserve"> Рисунки, стихи, песни и танцы — всё это стало неотъ</w:t>
      </w:r>
      <w:r w:rsidR="005A6026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ru-RU"/>
        </w:rPr>
        <w:t>емлемой частью Года семьи</w:t>
      </w:r>
      <w:r w:rsidRPr="005A6026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val="ru-RU"/>
        </w:rPr>
        <w:t>.</w:t>
      </w:r>
    </w:p>
    <w:p w:rsidR="006C0092" w:rsidRPr="001A5A9B" w:rsidRDefault="004B2F10" w:rsidP="004B2F10">
      <w:pPr>
        <w:autoSpaceDE w:val="0"/>
        <w:spacing w:after="0" w:line="240" w:lineRule="auto"/>
        <w:ind w:left="567" w:right="142" w:hanging="709"/>
        <w:jc w:val="both"/>
        <w:rPr>
          <w:rFonts w:ascii="Times New Roman" w:hAnsi="Times New Roman" w:cs="Times New Roman"/>
          <w:b/>
          <w:i w:val="0"/>
          <w:sz w:val="24"/>
          <w:lang w:val="ru-RU"/>
        </w:rPr>
      </w:pPr>
      <w:r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ru-RU"/>
        </w:rPr>
        <w:t xml:space="preserve">             </w:t>
      </w:r>
      <w:r w:rsidR="001A5A9B">
        <w:rPr>
          <w:i w:val="0"/>
          <w:sz w:val="24"/>
          <w:lang w:val="ru-RU"/>
        </w:rPr>
        <w:t xml:space="preserve">       </w:t>
      </w:r>
      <w:r w:rsidR="006C0092" w:rsidRPr="001A5A9B">
        <w:rPr>
          <w:rFonts w:ascii="Times New Roman" w:hAnsi="Times New Roman" w:cs="Times New Roman"/>
          <w:b/>
          <w:i w:val="0"/>
          <w:sz w:val="24"/>
          <w:lang w:val="ru-RU"/>
        </w:rPr>
        <w:t>Воспитательная</w:t>
      </w:r>
      <w:r w:rsidR="006C0092" w:rsidRPr="001A5A9B">
        <w:rPr>
          <w:rFonts w:ascii="Times New Roman" w:hAnsi="Times New Roman" w:cs="Times New Roman"/>
          <w:b/>
          <w:i w:val="0"/>
          <w:spacing w:val="-8"/>
          <w:sz w:val="24"/>
          <w:lang w:val="ru-RU"/>
        </w:rPr>
        <w:t xml:space="preserve"> </w:t>
      </w:r>
      <w:r w:rsidR="006C0092" w:rsidRPr="001A5A9B">
        <w:rPr>
          <w:rFonts w:ascii="Times New Roman" w:hAnsi="Times New Roman" w:cs="Times New Roman"/>
          <w:b/>
          <w:i w:val="0"/>
          <w:spacing w:val="-2"/>
          <w:sz w:val="24"/>
          <w:lang w:val="ru-RU"/>
        </w:rPr>
        <w:t>работа</w:t>
      </w:r>
    </w:p>
    <w:p w:rsidR="00E3433F" w:rsidRDefault="003D706F" w:rsidP="002266D6">
      <w:pPr>
        <w:pStyle w:val="af8"/>
        <w:ind w:left="567" w:right="142"/>
        <w:jc w:val="both"/>
        <w:rPr>
          <w:b w:val="0"/>
          <w:i w:val="0"/>
        </w:rPr>
      </w:pPr>
      <w:r>
        <w:rPr>
          <w:b w:val="0"/>
          <w:i w:val="0"/>
        </w:rPr>
        <w:t xml:space="preserve">     </w:t>
      </w:r>
      <w:r w:rsidR="002266D6">
        <w:rPr>
          <w:b w:val="0"/>
          <w:i w:val="0"/>
        </w:rPr>
        <w:t xml:space="preserve">  </w:t>
      </w:r>
      <w:r w:rsidR="00E3433F">
        <w:rPr>
          <w:b w:val="0"/>
          <w:i w:val="0"/>
        </w:rPr>
        <w:t xml:space="preserve"> В 2024 году Детский сад реализовывал рабочую программу воспитания и календарный план воспитательной работы, которые являлись частью ОП </w:t>
      </w:r>
      <w:proofErr w:type="gramStart"/>
      <w:r w:rsidR="00E3433F">
        <w:rPr>
          <w:b w:val="0"/>
          <w:i w:val="0"/>
        </w:rPr>
        <w:t>ДО</w:t>
      </w:r>
      <w:proofErr w:type="gramEnd"/>
      <w:r w:rsidR="00E3433F">
        <w:rPr>
          <w:b w:val="0"/>
          <w:i w:val="0"/>
        </w:rPr>
        <w:t xml:space="preserve"> и АОП ДО.</w:t>
      </w:r>
    </w:p>
    <w:p w:rsidR="000B4841" w:rsidRDefault="000B4841" w:rsidP="002266D6">
      <w:pPr>
        <w:pStyle w:val="af8"/>
        <w:ind w:left="567" w:right="142"/>
        <w:jc w:val="both"/>
        <w:rPr>
          <w:b w:val="0"/>
          <w:i w:val="0"/>
        </w:rPr>
      </w:pPr>
      <w:r>
        <w:rPr>
          <w:b w:val="0"/>
          <w:i w:val="0"/>
        </w:rPr>
        <w:t xml:space="preserve">      С первых дней зачисления в Детский сад  большое внимание уделялось детям из неполных семей; семьям, участников СВО.</w:t>
      </w:r>
    </w:p>
    <w:p w:rsidR="00F2712E" w:rsidRDefault="00E3433F" w:rsidP="002266D6">
      <w:pPr>
        <w:pStyle w:val="af8"/>
        <w:ind w:left="567" w:right="142"/>
        <w:jc w:val="both"/>
        <w:rPr>
          <w:b w:val="0"/>
          <w:i w:val="0"/>
        </w:rPr>
      </w:pPr>
      <w:r>
        <w:rPr>
          <w:b w:val="0"/>
          <w:i w:val="0"/>
        </w:rPr>
        <w:t xml:space="preserve">         Воспитательная работа строилась</w:t>
      </w:r>
      <w:r w:rsidR="002266D6">
        <w:rPr>
          <w:b w:val="0"/>
          <w:i w:val="0"/>
        </w:rPr>
        <w:t xml:space="preserve">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</w:t>
      </w:r>
      <w:r w:rsidR="00F2712E">
        <w:rPr>
          <w:b w:val="0"/>
          <w:i w:val="0"/>
        </w:rPr>
        <w:t xml:space="preserve">С учетом рекомендаций </w:t>
      </w:r>
      <w:proofErr w:type="spellStart"/>
      <w:r w:rsidR="00F2712E">
        <w:rPr>
          <w:b w:val="0"/>
          <w:i w:val="0"/>
        </w:rPr>
        <w:t>Минпросвещения</w:t>
      </w:r>
      <w:proofErr w:type="spellEnd"/>
      <w:r w:rsidR="00F2712E">
        <w:rPr>
          <w:b w:val="0"/>
          <w:i w:val="0"/>
        </w:rPr>
        <w:t xml:space="preserve"> Российской Федерации и годовым планом работы Детского сада педагогом-психологом (на основании согласия родителей) оказывалась адресная помощь воспитанникам, родители которых являются участниками СВО. </w:t>
      </w:r>
    </w:p>
    <w:p w:rsidR="00F2712E" w:rsidRDefault="00F2712E" w:rsidP="002266D6">
      <w:pPr>
        <w:pStyle w:val="af8"/>
        <w:ind w:left="567" w:right="142"/>
        <w:jc w:val="both"/>
        <w:rPr>
          <w:b w:val="0"/>
          <w:i w:val="0"/>
        </w:rPr>
      </w:pPr>
      <w:r>
        <w:rPr>
          <w:b w:val="0"/>
          <w:i w:val="0"/>
        </w:rPr>
        <w:lastRenderedPageBreak/>
        <w:t xml:space="preserve">       Для повышения эффективности работы в Детском </w:t>
      </w:r>
      <w:r w:rsidR="000B4841">
        <w:rPr>
          <w:b w:val="0"/>
          <w:i w:val="0"/>
        </w:rPr>
        <w:t>саду проводилось анкетирование</w:t>
      </w:r>
      <w:r>
        <w:rPr>
          <w:b w:val="0"/>
          <w:i w:val="0"/>
        </w:rPr>
        <w:t xml:space="preserve"> роди</w:t>
      </w:r>
      <w:r w:rsidR="000B4841">
        <w:rPr>
          <w:b w:val="0"/>
          <w:i w:val="0"/>
        </w:rPr>
        <w:t xml:space="preserve">телей. Анализ результатов </w:t>
      </w:r>
      <w:r>
        <w:rPr>
          <w:b w:val="0"/>
          <w:i w:val="0"/>
        </w:rPr>
        <w:t>позволил установить соответствие результатов деятельности Детского сада запросам родителей, их удовлетворение качеством образовательных услуг.</w:t>
      </w:r>
    </w:p>
    <w:p w:rsidR="006C0092" w:rsidRDefault="00F2712E" w:rsidP="002266D6">
      <w:pPr>
        <w:pStyle w:val="af8"/>
        <w:ind w:left="567" w:right="142"/>
        <w:jc w:val="both"/>
        <w:rPr>
          <w:b w:val="0"/>
          <w:i w:val="0"/>
        </w:rPr>
      </w:pPr>
      <w:r>
        <w:rPr>
          <w:b w:val="0"/>
          <w:i w:val="0"/>
        </w:rPr>
        <w:t xml:space="preserve">       Для взаимодействия и обмена информацией все участники образовательного процесса использовали современные и безопасные</w:t>
      </w:r>
      <w:r w:rsidR="00CA7E20">
        <w:rPr>
          <w:b w:val="0"/>
          <w:i w:val="0"/>
        </w:rPr>
        <w:t xml:space="preserve"> </w:t>
      </w:r>
      <w:proofErr w:type="spellStart"/>
      <w:r w:rsidR="00CA7E20">
        <w:rPr>
          <w:b w:val="0"/>
          <w:i w:val="0"/>
        </w:rPr>
        <w:t>мессенджеры</w:t>
      </w:r>
      <w:proofErr w:type="spellEnd"/>
      <w:r w:rsidR="00CA7E20">
        <w:rPr>
          <w:b w:val="0"/>
          <w:i w:val="0"/>
        </w:rPr>
        <w:t>: сообщества в ВК, Одноклассники, официальный сайт Детского сада.</w:t>
      </w:r>
    </w:p>
    <w:p w:rsidR="00CA7E20" w:rsidRPr="001A5A9B" w:rsidRDefault="00CA7E20" w:rsidP="00653FDF">
      <w:pPr>
        <w:pStyle w:val="af8"/>
        <w:ind w:left="567" w:right="142"/>
        <w:jc w:val="both"/>
        <w:rPr>
          <w:b w:val="0"/>
          <w:i w:val="0"/>
        </w:rPr>
      </w:pPr>
      <w:r>
        <w:rPr>
          <w:b w:val="0"/>
          <w:i w:val="0"/>
        </w:rPr>
        <w:t xml:space="preserve">        Через Государственные </w:t>
      </w:r>
      <w:proofErr w:type="spellStart"/>
      <w:r>
        <w:rPr>
          <w:b w:val="0"/>
          <w:i w:val="0"/>
        </w:rPr>
        <w:t>паблики</w:t>
      </w:r>
      <w:proofErr w:type="spellEnd"/>
      <w:r>
        <w:rPr>
          <w:b w:val="0"/>
          <w:i w:val="0"/>
        </w:rPr>
        <w:t xml:space="preserve"> (официальные сообщества)  пользователи получали актуальную достоверную информацию о работе органов власти, деятельности Детского сада, новостную и</w:t>
      </w:r>
      <w:r w:rsidR="000B4841">
        <w:rPr>
          <w:b w:val="0"/>
          <w:i w:val="0"/>
        </w:rPr>
        <w:t>нформацию, объявления. У</w:t>
      </w:r>
      <w:r>
        <w:rPr>
          <w:b w:val="0"/>
          <w:i w:val="0"/>
        </w:rPr>
        <w:t xml:space="preserve"> каждого имелась возможность выйти на обратную связь, оставить обращение в комментариях к постам, в сообщениях группы.</w:t>
      </w:r>
    </w:p>
    <w:p w:rsidR="006C0092" w:rsidRPr="00E3433F" w:rsidRDefault="000C2BCD" w:rsidP="00E3433F">
      <w:pPr>
        <w:spacing w:before="4" w:after="0"/>
        <w:rPr>
          <w:rFonts w:ascii="Times New Roman" w:hAnsi="Times New Roman" w:cs="Times New Roman"/>
          <w:b/>
          <w:i w:val="0"/>
          <w:sz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lang w:val="ru-RU"/>
        </w:rPr>
        <w:t xml:space="preserve">                                                            </w:t>
      </w:r>
      <w:r w:rsidR="006C0092" w:rsidRPr="00E3433F">
        <w:rPr>
          <w:rFonts w:ascii="Times New Roman" w:hAnsi="Times New Roman" w:cs="Times New Roman"/>
          <w:b/>
          <w:i w:val="0"/>
          <w:sz w:val="24"/>
          <w:lang w:val="ru-RU"/>
        </w:rPr>
        <w:t>Характеристика</w:t>
      </w:r>
      <w:r w:rsidR="006C0092" w:rsidRPr="00E3433F">
        <w:rPr>
          <w:rFonts w:ascii="Times New Roman" w:hAnsi="Times New Roman" w:cs="Times New Roman"/>
          <w:b/>
          <w:i w:val="0"/>
          <w:spacing w:val="-4"/>
          <w:sz w:val="24"/>
          <w:lang w:val="ru-RU"/>
        </w:rPr>
        <w:t xml:space="preserve"> </w:t>
      </w:r>
      <w:r w:rsidR="006C0092" w:rsidRPr="00E3433F">
        <w:rPr>
          <w:rFonts w:ascii="Times New Roman" w:hAnsi="Times New Roman" w:cs="Times New Roman"/>
          <w:b/>
          <w:i w:val="0"/>
          <w:sz w:val="24"/>
          <w:lang w:val="ru-RU"/>
        </w:rPr>
        <w:t>семей</w:t>
      </w:r>
      <w:r w:rsidR="006C0092" w:rsidRPr="00E3433F">
        <w:rPr>
          <w:rFonts w:ascii="Times New Roman" w:hAnsi="Times New Roman" w:cs="Times New Roman"/>
          <w:b/>
          <w:i w:val="0"/>
          <w:spacing w:val="-4"/>
          <w:sz w:val="24"/>
          <w:lang w:val="ru-RU"/>
        </w:rPr>
        <w:t xml:space="preserve"> </w:t>
      </w:r>
      <w:r w:rsidR="006C0092" w:rsidRPr="00E3433F">
        <w:rPr>
          <w:rFonts w:ascii="Times New Roman" w:hAnsi="Times New Roman" w:cs="Times New Roman"/>
          <w:b/>
          <w:i w:val="0"/>
          <w:sz w:val="24"/>
          <w:lang w:val="ru-RU"/>
        </w:rPr>
        <w:t>по</w:t>
      </w:r>
      <w:r w:rsidR="006C0092" w:rsidRPr="00E3433F">
        <w:rPr>
          <w:rFonts w:ascii="Times New Roman" w:hAnsi="Times New Roman" w:cs="Times New Roman"/>
          <w:b/>
          <w:i w:val="0"/>
          <w:spacing w:val="-1"/>
          <w:sz w:val="24"/>
          <w:lang w:val="ru-RU"/>
        </w:rPr>
        <w:t xml:space="preserve"> </w:t>
      </w:r>
      <w:r w:rsidR="006C0092" w:rsidRPr="00E3433F">
        <w:rPr>
          <w:rFonts w:ascii="Times New Roman" w:hAnsi="Times New Roman" w:cs="Times New Roman"/>
          <w:b/>
          <w:i w:val="0"/>
          <w:spacing w:val="-2"/>
          <w:sz w:val="24"/>
          <w:lang w:val="ru-RU"/>
        </w:rPr>
        <w:t>составу</w:t>
      </w:r>
      <w:r w:rsidR="00E3433F">
        <w:rPr>
          <w:rFonts w:ascii="Times New Roman" w:hAnsi="Times New Roman" w:cs="Times New Roman"/>
          <w:b/>
          <w:i w:val="0"/>
          <w:spacing w:val="-2"/>
          <w:sz w:val="24"/>
          <w:lang w:val="ru-RU"/>
        </w:rPr>
        <w:t xml:space="preserve"> на 31.12.2024 г.</w:t>
      </w:r>
    </w:p>
    <w:tbl>
      <w:tblPr>
        <w:tblStyle w:val="TableNormal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30"/>
        <w:gridCol w:w="2549"/>
        <w:gridCol w:w="3761"/>
      </w:tblGrid>
      <w:tr w:rsidR="006C0092" w:rsidRPr="00B33C43" w:rsidTr="000C2BCD">
        <w:trPr>
          <w:trHeight w:val="702"/>
        </w:trPr>
        <w:tc>
          <w:tcPr>
            <w:tcW w:w="3830" w:type="dxa"/>
          </w:tcPr>
          <w:p w:rsidR="006C0092" w:rsidRPr="001A5A9B" w:rsidRDefault="006C0092" w:rsidP="00A911B8">
            <w:pPr>
              <w:pStyle w:val="TableParagraph"/>
              <w:spacing w:before="68"/>
              <w:rPr>
                <w:b/>
                <w:sz w:val="24"/>
              </w:rPr>
            </w:pPr>
            <w:r w:rsidRPr="001A5A9B">
              <w:rPr>
                <w:b/>
                <w:sz w:val="24"/>
              </w:rPr>
              <w:t>Состав</w:t>
            </w:r>
            <w:r w:rsidRPr="001A5A9B">
              <w:rPr>
                <w:b/>
                <w:spacing w:val="-4"/>
                <w:sz w:val="24"/>
              </w:rPr>
              <w:t xml:space="preserve"> </w:t>
            </w:r>
            <w:r w:rsidRPr="001A5A9B">
              <w:rPr>
                <w:b/>
                <w:spacing w:val="-2"/>
                <w:sz w:val="24"/>
              </w:rPr>
              <w:t>семьи</w:t>
            </w:r>
          </w:p>
        </w:tc>
        <w:tc>
          <w:tcPr>
            <w:tcW w:w="2549" w:type="dxa"/>
          </w:tcPr>
          <w:p w:rsidR="006C0092" w:rsidRPr="001A5A9B" w:rsidRDefault="006C0092" w:rsidP="00A911B8">
            <w:pPr>
              <w:pStyle w:val="TableParagraph"/>
              <w:spacing w:before="68"/>
              <w:rPr>
                <w:b/>
                <w:sz w:val="24"/>
              </w:rPr>
            </w:pPr>
            <w:r w:rsidRPr="001A5A9B">
              <w:rPr>
                <w:b/>
                <w:sz w:val="24"/>
              </w:rPr>
              <w:t>Количество</w:t>
            </w:r>
            <w:r w:rsidRPr="001A5A9B">
              <w:rPr>
                <w:b/>
                <w:spacing w:val="-6"/>
                <w:sz w:val="24"/>
              </w:rPr>
              <w:t xml:space="preserve"> </w:t>
            </w:r>
            <w:r w:rsidRPr="001A5A9B">
              <w:rPr>
                <w:b/>
                <w:spacing w:val="-4"/>
                <w:sz w:val="24"/>
              </w:rPr>
              <w:t>семей</w:t>
            </w:r>
          </w:p>
        </w:tc>
        <w:tc>
          <w:tcPr>
            <w:tcW w:w="3761" w:type="dxa"/>
          </w:tcPr>
          <w:p w:rsidR="006C0092" w:rsidRPr="001A5A9B" w:rsidRDefault="006C0092" w:rsidP="00A911B8">
            <w:pPr>
              <w:pStyle w:val="TableParagraph"/>
              <w:spacing w:before="68"/>
              <w:rPr>
                <w:b/>
                <w:sz w:val="24"/>
              </w:rPr>
            </w:pPr>
            <w:r w:rsidRPr="001A5A9B">
              <w:rPr>
                <w:b/>
                <w:sz w:val="24"/>
              </w:rPr>
              <w:t>Процент</w:t>
            </w:r>
            <w:r w:rsidRPr="001A5A9B">
              <w:rPr>
                <w:b/>
                <w:spacing w:val="-11"/>
                <w:sz w:val="24"/>
              </w:rPr>
              <w:t xml:space="preserve"> </w:t>
            </w:r>
            <w:r w:rsidRPr="001A5A9B">
              <w:rPr>
                <w:b/>
                <w:sz w:val="24"/>
              </w:rPr>
              <w:t>от</w:t>
            </w:r>
            <w:r w:rsidRPr="001A5A9B">
              <w:rPr>
                <w:b/>
                <w:spacing w:val="-9"/>
                <w:sz w:val="24"/>
              </w:rPr>
              <w:t xml:space="preserve"> </w:t>
            </w:r>
            <w:r w:rsidRPr="001A5A9B">
              <w:rPr>
                <w:b/>
                <w:sz w:val="24"/>
              </w:rPr>
              <w:t>общего</w:t>
            </w:r>
            <w:r w:rsidRPr="001A5A9B">
              <w:rPr>
                <w:b/>
                <w:spacing w:val="-11"/>
                <w:sz w:val="24"/>
              </w:rPr>
              <w:t xml:space="preserve"> </w:t>
            </w:r>
            <w:r w:rsidRPr="001A5A9B">
              <w:rPr>
                <w:b/>
                <w:sz w:val="24"/>
              </w:rPr>
              <w:t>количества</w:t>
            </w:r>
            <w:r w:rsidRPr="001A5A9B">
              <w:rPr>
                <w:b/>
                <w:spacing w:val="-12"/>
                <w:sz w:val="24"/>
              </w:rPr>
              <w:t xml:space="preserve"> </w:t>
            </w:r>
            <w:r w:rsidRPr="001A5A9B">
              <w:rPr>
                <w:b/>
                <w:sz w:val="24"/>
              </w:rPr>
              <w:t xml:space="preserve">семей </w:t>
            </w:r>
            <w:r w:rsidRPr="001A5A9B">
              <w:rPr>
                <w:b/>
                <w:spacing w:val="-2"/>
                <w:sz w:val="24"/>
              </w:rPr>
              <w:t>воспитанников</w:t>
            </w:r>
          </w:p>
        </w:tc>
      </w:tr>
      <w:tr w:rsidR="006C0092" w:rsidTr="000C2BCD">
        <w:trPr>
          <w:trHeight w:val="426"/>
        </w:trPr>
        <w:tc>
          <w:tcPr>
            <w:tcW w:w="3830" w:type="dxa"/>
          </w:tcPr>
          <w:p w:rsidR="006C0092" w:rsidRDefault="006C0092" w:rsidP="00A911B8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Полная</w:t>
            </w:r>
          </w:p>
        </w:tc>
        <w:tc>
          <w:tcPr>
            <w:tcW w:w="2549" w:type="dxa"/>
          </w:tcPr>
          <w:p w:rsidR="006C0092" w:rsidRPr="009E1F1C" w:rsidRDefault="00E3433F" w:rsidP="00A911B8">
            <w:pPr>
              <w:pStyle w:val="TableParagraph"/>
              <w:spacing w:before="6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3761" w:type="dxa"/>
          </w:tcPr>
          <w:p w:rsidR="006C0092" w:rsidRPr="009E1F1C" w:rsidRDefault="00E3433F" w:rsidP="00A911B8">
            <w:pPr>
              <w:pStyle w:val="TableParagraph"/>
              <w:spacing w:before="6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81%</w:t>
            </w:r>
          </w:p>
        </w:tc>
      </w:tr>
      <w:tr w:rsidR="006C0092" w:rsidTr="000C2BCD">
        <w:trPr>
          <w:trHeight w:val="424"/>
        </w:trPr>
        <w:tc>
          <w:tcPr>
            <w:tcW w:w="3830" w:type="dxa"/>
          </w:tcPr>
          <w:p w:rsidR="006C0092" w:rsidRDefault="006C0092" w:rsidP="00A911B8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Неполная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2549" w:type="dxa"/>
          </w:tcPr>
          <w:p w:rsidR="006C0092" w:rsidRPr="009E1F1C" w:rsidRDefault="00E3433F" w:rsidP="00A911B8">
            <w:pPr>
              <w:pStyle w:val="TableParagraph"/>
              <w:spacing w:before="6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761" w:type="dxa"/>
          </w:tcPr>
          <w:p w:rsidR="006C0092" w:rsidRPr="009E1F1C" w:rsidRDefault="00E3433F" w:rsidP="00A911B8">
            <w:pPr>
              <w:pStyle w:val="TableParagraph"/>
              <w:spacing w:before="6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18%</w:t>
            </w:r>
          </w:p>
        </w:tc>
      </w:tr>
      <w:tr w:rsidR="006C0092" w:rsidTr="000C2BCD">
        <w:trPr>
          <w:trHeight w:val="426"/>
        </w:trPr>
        <w:tc>
          <w:tcPr>
            <w:tcW w:w="3830" w:type="dxa"/>
          </w:tcPr>
          <w:p w:rsidR="006C0092" w:rsidRDefault="006C0092" w:rsidP="00A911B8">
            <w:pPr>
              <w:pStyle w:val="TableParagraph"/>
              <w:spacing w:before="68"/>
              <w:rPr>
                <w:sz w:val="24"/>
              </w:rPr>
            </w:pPr>
            <w:proofErr w:type="gramStart"/>
            <w:r>
              <w:rPr>
                <w:sz w:val="24"/>
              </w:rPr>
              <w:t>Неполная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отцом</w:t>
            </w:r>
          </w:p>
        </w:tc>
        <w:tc>
          <w:tcPr>
            <w:tcW w:w="2549" w:type="dxa"/>
          </w:tcPr>
          <w:p w:rsidR="006C0092" w:rsidRPr="009E1F1C" w:rsidRDefault="003F258B" w:rsidP="00A911B8">
            <w:pPr>
              <w:pStyle w:val="TableParagraph"/>
              <w:spacing w:before="6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61" w:type="dxa"/>
          </w:tcPr>
          <w:p w:rsidR="006C0092" w:rsidRPr="009E1F1C" w:rsidRDefault="00E3433F" w:rsidP="00A911B8">
            <w:pPr>
              <w:pStyle w:val="TableParagraph"/>
              <w:spacing w:before="6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1%</w:t>
            </w:r>
          </w:p>
        </w:tc>
      </w:tr>
      <w:tr w:rsidR="006C0092" w:rsidTr="000C2BCD">
        <w:trPr>
          <w:trHeight w:val="426"/>
        </w:trPr>
        <w:tc>
          <w:tcPr>
            <w:tcW w:w="3830" w:type="dxa"/>
          </w:tcPr>
          <w:p w:rsidR="006C0092" w:rsidRDefault="006C0092" w:rsidP="00A911B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Оформлено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опекунство</w:t>
            </w:r>
          </w:p>
        </w:tc>
        <w:tc>
          <w:tcPr>
            <w:tcW w:w="2549" w:type="dxa"/>
          </w:tcPr>
          <w:p w:rsidR="006C0092" w:rsidRPr="009E1F1C" w:rsidRDefault="00E3433F" w:rsidP="00A911B8">
            <w:pPr>
              <w:pStyle w:val="TableParagraph"/>
              <w:spacing w:before="6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61" w:type="dxa"/>
          </w:tcPr>
          <w:p w:rsidR="006C0092" w:rsidRPr="009E1F1C" w:rsidRDefault="00E3433F" w:rsidP="00A911B8">
            <w:pPr>
              <w:pStyle w:val="TableParagraph"/>
              <w:spacing w:before="6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CA7E20" w:rsidRDefault="00653FDF" w:rsidP="00E3433F">
      <w:pPr>
        <w:pStyle w:val="af8"/>
        <w:spacing w:before="269"/>
        <w:ind w:right="704"/>
        <w:jc w:val="center"/>
        <w:rPr>
          <w:i w:val="0"/>
        </w:rPr>
      </w:pPr>
      <w:r>
        <w:rPr>
          <w:i w:val="0"/>
        </w:rPr>
        <w:t xml:space="preserve">                           </w:t>
      </w:r>
      <w:r w:rsidR="000C2BCD" w:rsidRPr="000C2BCD">
        <w:rPr>
          <w:i w:val="0"/>
        </w:rPr>
        <w:t>Характеристика семей по количеству детей</w:t>
      </w:r>
    </w:p>
    <w:tbl>
      <w:tblPr>
        <w:tblStyle w:val="af7"/>
        <w:tblW w:w="0" w:type="auto"/>
        <w:tblInd w:w="567" w:type="dxa"/>
        <w:tblLook w:val="04A0"/>
      </w:tblPr>
      <w:tblGrid>
        <w:gridCol w:w="3936"/>
        <w:gridCol w:w="2551"/>
        <w:gridCol w:w="3827"/>
      </w:tblGrid>
      <w:tr w:rsidR="000C2BCD" w:rsidRPr="00B33C43" w:rsidTr="000C2BCD">
        <w:trPr>
          <w:trHeight w:val="756"/>
        </w:trPr>
        <w:tc>
          <w:tcPr>
            <w:tcW w:w="3936" w:type="dxa"/>
          </w:tcPr>
          <w:p w:rsidR="000C2BCD" w:rsidRDefault="000C2BCD" w:rsidP="000C2BCD">
            <w:pPr>
              <w:pStyle w:val="af8"/>
              <w:spacing w:before="269"/>
              <w:ind w:right="704"/>
              <w:rPr>
                <w:i w:val="0"/>
              </w:rPr>
            </w:pPr>
            <w:r>
              <w:rPr>
                <w:i w:val="0"/>
              </w:rPr>
              <w:t>Количество детей в семье</w:t>
            </w:r>
          </w:p>
        </w:tc>
        <w:tc>
          <w:tcPr>
            <w:tcW w:w="2551" w:type="dxa"/>
          </w:tcPr>
          <w:p w:rsidR="000C2BCD" w:rsidRDefault="000C2BCD" w:rsidP="000C2BCD">
            <w:pPr>
              <w:pStyle w:val="af8"/>
              <w:spacing w:before="269"/>
              <w:ind w:right="704"/>
              <w:rPr>
                <w:i w:val="0"/>
              </w:rPr>
            </w:pPr>
            <w:r>
              <w:rPr>
                <w:i w:val="0"/>
              </w:rPr>
              <w:t>Количество семей</w:t>
            </w:r>
          </w:p>
        </w:tc>
        <w:tc>
          <w:tcPr>
            <w:tcW w:w="3827" w:type="dxa"/>
          </w:tcPr>
          <w:p w:rsidR="000C2BCD" w:rsidRPr="000C2BCD" w:rsidRDefault="000C2BCD" w:rsidP="000C2BCD">
            <w:pPr>
              <w:pStyle w:val="af8"/>
              <w:spacing w:before="269"/>
              <w:ind w:right="704"/>
              <w:rPr>
                <w:i w:val="0"/>
              </w:rPr>
            </w:pPr>
            <w:r w:rsidRPr="000C2BCD">
              <w:rPr>
                <w:i w:val="0"/>
              </w:rPr>
              <w:t>Процент</w:t>
            </w:r>
            <w:r w:rsidRPr="000C2BCD">
              <w:rPr>
                <w:i w:val="0"/>
                <w:spacing w:val="-11"/>
              </w:rPr>
              <w:t xml:space="preserve"> </w:t>
            </w:r>
            <w:r w:rsidRPr="000C2BCD">
              <w:rPr>
                <w:i w:val="0"/>
              </w:rPr>
              <w:t>от</w:t>
            </w:r>
            <w:r w:rsidRPr="000C2BCD">
              <w:rPr>
                <w:i w:val="0"/>
                <w:spacing w:val="-9"/>
              </w:rPr>
              <w:t xml:space="preserve"> </w:t>
            </w:r>
            <w:r w:rsidRPr="000C2BCD">
              <w:rPr>
                <w:i w:val="0"/>
              </w:rPr>
              <w:t>общего</w:t>
            </w:r>
            <w:r w:rsidRPr="000C2BCD">
              <w:rPr>
                <w:i w:val="0"/>
                <w:spacing w:val="-11"/>
              </w:rPr>
              <w:t xml:space="preserve"> </w:t>
            </w:r>
            <w:r w:rsidRPr="000C2BCD">
              <w:rPr>
                <w:i w:val="0"/>
              </w:rPr>
              <w:t>количества</w:t>
            </w:r>
            <w:r w:rsidRPr="000C2BCD">
              <w:rPr>
                <w:i w:val="0"/>
                <w:spacing w:val="-12"/>
              </w:rPr>
              <w:t xml:space="preserve"> </w:t>
            </w:r>
            <w:r w:rsidRPr="000C2BCD">
              <w:rPr>
                <w:i w:val="0"/>
              </w:rPr>
              <w:t xml:space="preserve">семей </w:t>
            </w:r>
            <w:r w:rsidRPr="000C2BCD">
              <w:rPr>
                <w:i w:val="0"/>
                <w:spacing w:val="-2"/>
              </w:rPr>
              <w:t>воспитанников</w:t>
            </w:r>
          </w:p>
        </w:tc>
      </w:tr>
      <w:tr w:rsidR="000C2BCD" w:rsidRPr="000C2BCD" w:rsidTr="00CA7E20">
        <w:trPr>
          <w:trHeight w:val="323"/>
        </w:trPr>
        <w:tc>
          <w:tcPr>
            <w:tcW w:w="3936" w:type="dxa"/>
          </w:tcPr>
          <w:p w:rsidR="000C2BCD" w:rsidRPr="000C2BCD" w:rsidRDefault="000C2BCD" w:rsidP="000C2BCD">
            <w:pPr>
              <w:pStyle w:val="af8"/>
              <w:spacing w:before="269"/>
              <w:ind w:right="704"/>
              <w:rPr>
                <w:b w:val="0"/>
                <w:i w:val="0"/>
              </w:rPr>
            </w:pPr>
            <w:r w:rsidRPr="000C2BCD">
              <w:rPr>
                <w:b w:val="0"/>
                <w:i w:val="0"/>
              </w:rPr>
              <w:t>Один ребенок</w:t>
            </w:r>
          </w:p>
        </w:tc>
        <w:tc>
          <w:tcPr>
            <w:tcW w:w="2551" w:type="dxa"/>
          </w:tcPr>
          <w:p w:rsidR="000C2BCD" w:rsidRPr="00E3433F" w:rsidRDefault="00E3433F" w:rsidP="000C2BCD">
            <w:pPr>
              <w:pStyle w:val="af8"/>
              <w:spacing w:before="269"/>
              <w:ind w:right="704"/>
              <w:jc w:val="center"/>
              <w:rPr>
                <w:b w:val="0"/>
                <w:i w:val="0"/>
              </w:rPr>
            </w:pPr>
            <w:r w:rsidRPr="00E3433F">
              <w:rPr>
                <w:b w:val="0"/>
                <w:i w:val="0"/>
              </w:rPr>
              <w:t>9</w:t>
            </w:r>
            <w:r w:rsidR="003F258B">
              <w:rPr>
                <w:b w:val="0"/>
                <w:i w:val="0"/>
              </w:rPr>
              <w:t>6</w:t>
            </w:r>
          </w:p>
        </w:tc>
        <w:tc>
          <w:tcPr>
            <w:tcW w:w="3827" w:type="dxa"/>
          </w:tcPr>
          <w:p w:rsidR="000C2BCD" w:rsidRPr="00E3433F" w:rsidRDefault="00E3433F" w:rsidP="000C2BCD">
            <w:pPr>
              <w:pStyle w:val="af8"/>
              <w:spacing w:before="269"/>
              <w:ind w:right="704"/>
              <w:jc w:val="center"/>
              <w:rPr>
                <w:b w:val="0"/>
                <w:i w:val="0"/>
              </w:rPr>
            </w:pPr>
            <w:r w:rsidRPr="00E3433F">
              <w:rPr>
                <w:b w:val="0"/>
                <w:i w:val="0"/>
              </w:rPr>
              <w:t>37%</w:t>
            </w:r>
          </w:p>
        </w:tc>
      </w:tr>
      <w:tr w:rsidR="000C2BCD" w:rsidRPr="000C2BCD" w:rsidTr="000C2BCD">
        <w:tc>
          <w:tcPr>
            <w:tcW w:w="3936" w:type="dxa"/>
          </w:tcPr>
          <w:p w:rsidR="000C2BCD" w:rsidRPr="000C2BCD" w:rsidRDefault="000C2BCD" w:rsidP="000C2BCD">
            <w:pPr>
              <w:pStyle w:val="af8"/>
              <w:spacing w:before="269"/>
              <w:ind w:right="704"/>
              <w:rPr>
                <w:b w:val="0"/>
                <w:i w:val="0"/>
              </w:rPr>
            </w:pPr>
            <w:r w:rsidRPr="000C2BCD">
              <w:rPr>
                <w:b w:val="0"/>
                <w:i w:val="0"/>
              </w:rPr>
              <w:t>Два ребенка</w:t>
            </w:r>
          </w:p>
        </w:tc>
        <w:tc>
          <w:tcPr>
            <w:tcW w:w="2551" w:type="dxa"/>
          </w:tcPr>
          <w:p w:rsidR="000C2BCD" w:rsidRPr="00E3433F" w:rsidRDefault="00E3433F" w:rsidP="000C2BCD">
            <w:pPr>
              <w:pStyle w:val="af8"/>
              <w:spacing w:before="269"/>
              <w:ind w:right="704"/>
              <w:jc w:val="center"/>
              <w:rPr>
                <w:b w:val="0"/>
                <w:i w:val="0"/>
              </w:rPr>
            </w:pPr>
            <w:r w:rsidRPr="00E3433F">
              <w:rPr>
                <w:b w:val="0"/>
                <w:i w:val="0"/>
              </w:rPr>
              <w:t>127</w:t>
            </w:r>
          </w:p>
        </w:tc>
        <w:tc>
          <w:tcPr>
            <w:tcW w:w="3827" w:type="dxa"/>
          </w:tcPr>
          <w:p w:rsidR="000C2BCD" w:rsidRPr="00E3433F" w:rsidRDefault="00E3433F" w:rsidP="000C2BCD">
            <w:pPr>
              <w:pStyle w:val="af8"/>
              <w:spacing w:before="269"/>
              <w:ind w:right="704"/>
              <w:jc w:val="center"/>
              <w:rPr>
                <w:b w:val="0"/>
                <w:i w:val="0"/>
              </w:rPr>
            </w:pPr>
            <w:r w:rsidRPr="00E3433F">
              <w:rPr>
                <w:b w:val="0"/>
                <w:i w:val="0"/>
              </w:rPr>
              <w:t>51%</w:t>
            </w:r>
          </w:p>
        </w:tc>
      </w:tr>
      <w:tr w:rsidR="000C2BCD" w:rsidRPr="000C2BCD" w:rsidTr="000C2BCD">
        <w:trPr>
          <w:trHeight w:val="235"/>
        </w:trPr>
        <w:tc>
          <w:tcPr>
            <w:tcW w:w="3936" w:type="dxa"/>
          </w:tcPr>
          <w:p w:rsidR="000C2BCD" w:rsidRPr="000C2BCD" w:rsidRDefault="000C2BCD" w:rsidP="000C2BCD">
            <w:pPr>
              <w:pStyle w:val="af8"/>
              <w:spacing w:before="269"/>
              <w:ind w:right="704"/>
              <w:rPr>
                <w:b w:val="0"/>
                <w:i w:val="0"/>
              </w:rPr>
            </w:pPr>
            <w:r w:rsidRPr="000C2BCD">
              <w:rPr>
                <w:b w:val="0"/>
                <w:i w:val="0"/>
              </w:rPr>
              <w:t>Три ребенка и более</w:t>
            </w:r>
          </w:p>
        </w:tc>
        <w:tc>
          <w:tcPr>
            <w:tcW w:w="2551" w:type="dxa"/>
          </w:tcPr>
          <w:p w:rsidR="000C2BCD" w:rsidRPr="00E3433F" w:rsidRDefault="00E3433F" w:rsidP="000C2BCD">
            <w:pPr>
              <w:pStyle w:val="af8"/>
              <w:spacing w:before="269"/>
              <w:ind w:right="704"/>
              <w:jc w:val="center"/>
              <w:rPr>
                <w:b w:val="0"/>
                <w:i w:val="0"/>
              </w:rPr>
            </w:pPr>
            <w:r w:rsidRPr="00E3433F">
              <w:rPr>
                <w:b w:val="0"/>
                <w:i w:val="0"/>
              </w:rPr>
              <w:t>33</w:t>
            </w:r>
          </w:p>
        </w:tc>
        <w:tc>
          <w:tcPr>
            <w:tcW w:w="3827" w:type="dxa"/>
          </w:tcPr>
          <w:p w:rsidR="000C2BCD" w:rsidRPr="00E3433F" w:rsidRDefault="00E3433F" w:rsidP="000C2BCD">
            <w:pPr>
              <w:pStyle w:val="af8"/>
              <w:spacing w:before="269"/>
              <w:ind w:right="704"/>
              <w:jc w:val="center"/>
              <w:rPr>
                <w:b w:val="0"/>
                <w:i w:val="0"/>
              </w:rPr>
            </w:pPr>
            <w:r w:rsidRPr="00E3433F">
              <w:rPr>
                <w:b w:val="0"/>
                <w:i w:val="0"/>
              </w:rPr>
              <w:t>12%</w:t>
            </w:r>
          </w:p>
        </w:tc>
      </w:tr>
    </w:tbl>
    <w:p w:rsidR="005A6026" w:rsidRDefault="005A6026" w:rsidP="005A6026">
      <w:pPr>
        <w:spacing w:after="0" w:line="274" w:lineRule="exact"/>
        <w:rPr>
          <w:rFonts w:ascii="Times New Roman" w:eastAsia="Times New Roman" w:hAnsi="Times New Roman" w:cs="Times New Roman"/>
          <w:b/>
          <w:bCs/>
          <w:i w:val="0"/>
          <w:sz w:val="24"/>
          <w:lang w:val="ru-RU" w:eastAsia="ru-RU" w:bidi="ar-SA"/>
        </w:rPr>
      </w:pPr>
    </w:p>
    <w:p w:rsidR="003D706F" w:rsidRPr="001A5A9B" w:rsidRDefault="005A6026" w:rsidP="005A6026">
      <w:pPr>
        <w:spacing w:after="0" w:line="274" w:lineRule="exact"/>
        <w:ind w:right="-141"/>
        <w:rPr>
          <w:rFonts w:ascii="Times New Roman" w:hAnsi="Times New Roman" w:cs="Times New Roman"/>
          <w:b/>
          <w:i w:val="0"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 w:val="0"/>
          <w:sz w:val="24"/>
          <w:lang w:val="ru-RU" w:eastAsia="ru-RU" w:bidi="ar-SA"/>
        </w:rPr>
        <w:t xml:space="preserve">              </w:t>
      </w:r>
      <w:r w:rsidR="003D706F">
        <w:rPr>
          <w:rFonts w:ascii="Times New Roman" w:hAnsi="Times New Roman" w:cs="Times New Roman"/>
          <w:b/>
          <w:i w:val="0"/>
          <w:sz w:val="24"/>
          <w:lang w:val="ru-RU"/>
        </w:rPr>
        <w:t xml:space="preserve">   </w:t>
      </w:r>
      <w:r w:rsidR="003D706F" w:rsidRPr="001A5A9B">
        <w:rPr>
          <w:rFonts w:ascii="Times New Roman" w:hAnsi="Times New Roman" w:cs="Times New Roman"/>
          <w:b/>
          <w:i w:val="0"/>
          <w:sz w:val="24"/>
          <w:lang w:val="ru-RU"/>
        </w:rPr>
        <w:t>Дополнительное</w:t>
      </w:r>
      <w:r w:rsidR="003D706F" w:rsidRPr="001A5A9B">
        <w:rPr>
          <w:rFonts w:ascii="Times New Roman" w:hAnsi="Times New Roman" w:cs="Times New Roman"/>
          <w:b/>
          <w:i w:val="0"/>
          <w:spacing w:val="-8"/>
          <w:sz w:val="24"/>
          <w:lang w:val="ru-RU"/>
        </w:rPr>
        <w:t xml:space="preserve"> </w:t>
      </w:r>
      <w:r w:rsidR="003D706F" w:rsidRPr="001A5A9B">
        <w:rPr>
          <w:rFonts w:ascii="Times New Roman" w:hAnsi="Times New Roman" w:cs="Times New Roman"/>
          <w:b/>
          <w:i w:val="0"/>
          <w:spacing w:val="-2"/>
          <w:sz w:val="24"/>
          <w:lang w:val="ru-RU"/>
        </w:rPr>
        <w:t>образование</w:t>
      </w:r>
    </w:p>
    <w:p w:rsidR="003D706F" w:rsidRPr="001A5A9B" w:rsidRDefault="003D706F" w:rsidP="005A6026">
      <w:pPr>
        <w:pStyle w:val="af8"/>
        <w:ind w:left="567" w:right="-141"/>
        <w:jc w:val="both"/>
        <w:rPr>
          <w:b w:val="0"/>
          <w:i w:val="0"/>
        </w:rPr>
      </w:pPr>
      <w:r w:rsidRPr="001A5A9B">
        <w:rPr>
          <w:b w:val="0"/>
          <w:i w:val="0"/>
        </w:rPr>
        <w:t>В</w:t>
      </w:r>
      <w:r w:rsidRPr="001A5A9B">
        <w:rPr>
          <w:b w:val="0"/>
          <w:i w:val="0"/>
          <w:spacing w:val="-4"/>
        </w:rPr>
        <w:t xml:space="preserve"> </w:t>
      </w:r>
      <w:r>
        <w:rPr>
          <w:b w:val="0"/>
          <w:i w:val="0"/>
        </w:rPr>
        <w:t>д</w:t>
      </w:r>
      <w:r w:rsidRPr="001A5A9B">
        <w:rPr>
          <w:b w:val="0"/>
          <w:i w:val="0"/>
        </w:rPr>
        <w:t>етском саду в</w:t>
      </w:r>
      <w:r w:rsidRPr="001A5A9B">
        <w:rPr>
          <w:b w:val="0"/>
          <w:i w:val="0"/>
          <w:spacing w:val="-2"/>
        </w:rPr>
        <w:t xml:space="preserve"> </w:t>
      </w:r>
      <w:r>
        <w:rPr>
          <w:b w:val="0"/>
          <w:i w:val="0"/>
        </w:rPr>
        <w:t>2024</w:t>
      </w:r>
      <w:r w:rsidRPr="001A5A9B">
        <w:rPr>
          <w:b w:val="0"/>
          <w:i w:val="0"/>
        </w:rPr>
        <w:t xml:space="preserve"> год</w:t>
      </w:r>
      <w:r>
        <w:rPr>
          <w:b w:val="0"/>
          <w:i w:val="0"/>
        </w:rPr>
        <w:t>у дополни</w:t>
      </w:r>
      <w:r w:rsidR="005A6026">
        <w:rPr>
          <w:b w:val="0"/>
          <w:i w:val="0"/>
        </w:rPr>
        <w:t>тельно</w:t>
      </w:r>
      <w:r>
        <w:rPr>
          <w:b w:val="0"/>
          <w:i w:val="0"/>
        </w:rPr>
        <w:t>е  образование</w:t>
      </w:r>
      <w:r w:rsidRPr="001A5A9B">
        <w:rPr>
          <w:b w:val="0"/>
          <w:i w:val="0"/>
        </w:rPr>
        <w:t xml:space="preserve"> не </w:t>
      </w:r>
      <w:r w:rsidR="005A6026">
        <w:rPr>
          <w:b w:val="0"/>
          <w:i w:val="0"/>
          <w:spacing w:val="-2"/>
        </w:rPr>
        <w:t>реализо</w:t>
      </w:r>
      <w:r w:rsidR="00653FDF">
        <w:rPr>
          <w:b w:val="0"/>
          <w:i w:val="0"/>
          <w:spacing w:val="-2"/>
        </w:rPr>
        <w:t>вы</w:t>
      </w:r>
      <w:r w:rsidR="005A6026">
        <w:rPr>
          <w:b w:val="0"/>
          <w:i w:val="0"/>
          <w:spacing w:val="-2"/>
        </w:rPr>
        <w:t>вало</w:t>
      </w:r>
      <w:r w:rsidRPr="001A5A9B">
        <w:rPr>
          <w:b w:val="0"/>
          <w:i w:val="0"/>
          <w:spacing w:val="-2"/>
        </w:rPr>
        <w:t>сь.</w:t>
      </w:r>
    </w:p>
    <w:p w:rsidR="003D706F" w:rsidRPr="00925121" w:rsidRDefault="003D706F" w:rsidP="005A6026">
      <w:pPr>
        <w:pStyle w:val="af8"/>
        <w:spacing w:before="72"/>
        <w:ind w:left="567" w:right="-141" w:firstLine="566"/>
        <w:jc w:val="both"/>
        <w:rPr>
          <w:b w:val="0"/>
          <w:i w:val="0"/>
        </w:rPr>
      </w:pPr>
      <w:r w:rsidRPr="00925121">
        <w:rPr>
          <w:i w:val="0"/>
        </w:rPr>
        <w:t>Вывод:</w:t>
      </w:r>
      <w:r w:rsidRPr="00925121">
        <w:rPr>
          <w:b w:val="0"/>
          <w:i w:val="0"/>
        </w:rPr>
        <w:t xml:space="preserve"> образоват</w:t>
      </w:r>
      <w:r w:rsidR="005A6026">
        <w:rPr>
          <w:b w:val="0"/>
          <w:i w:val="0"/>
        </w:rPr>
        <w:t>ельная деятельность в Детском саду</w:t>
      </w:r>
      <w:r>
        <w:rPr>
          <w:b w:val="0"/>
          <w:i w:val="0"/>
        </w:rPr>
        <w:t xml:space="preserve"> </w:t>
      </w:r>
      <w:r w:rsidR="005A6026">
        <w:rPr>
          <w:b w:val="0"/>
          <w:i w:val="0"/>
        </w:rPr>
        <w:t>осуществлялась в процессе организации различных видов детской</w:t>
      </w:r>
      <w:r w:rsidR="00653FDF">
        <w:rPr>
          <w:b w:val="0"/>
          <w:i w:val="0"/>
        </w:rPr>
        <w:t xml:space="preserve"> деятельности</w:t>
      </w:r>
      <w:r w:rsidR="005A6026">
        <w:rPr>
          <w:b w:val="0"/>
          <w:i w:val="0"/>
        </w:rPr>
        <w:t>, организованных в ходе режимных моментов, самостоятельной деятельности, взаимодействия с семьями детей. Прослеживается положительная динамика по  всем направлениям развития</w:t>
      </w:r>
      <w:r w:rsidR="00E3433F">
        <w:rPr>
          <w:b w:val="0"/>
          <w:i w:val="0"/>
        </w:rPr>
        <w:t xml:space="preserve"> </w:t>
      </w:r>
      <w:r w:rsidR="005A6026">
        <w:rPr>
          <w:b w:val="0"/>
          <w:i w:val="0"/>
        </w:rPr>
        <w:t xml:space="preserve">деятельности </w:t>
      </w:r>
      <w:r w:rsidRPr="00925121">
        <w:rPr>
          <w:b w:val="0"/>
          <w:i w:val="0"/>
        </w:rPr>
        <w:t xml:space="preserve"> по образовательным программам дошкольного об</w:t>
      </w:r>
      <w:r w:rsidR="00653FDF">
        <w:rPr>
          <w:b w:val="0"/>
          <w:i w:val="0"/>
        </w:rPr>
        <w:t xml:space="preserve">разования, </w:t>
      </w:r>
      <w:proofErr w:type="gramStart"/>
      <w:r w:rsidR="00653FDF">
        <w:rPr>
          <w:b w:val="0"/>
          <w:i w:val="0"/>
        </w:rPr>
        <w:t>составленными</w:t>
      </w:r>
      <w:proofErr w:type="gramEnd"/>
      <w:r w:rsidR="00653FDF">
        <w:rPr>
          <w:b w:val="0"/>
          <w:i w:val="0"/>
        </w:rPr>
        <w:t xml:space="preserve"> Детским садом </w:t>
      </w:r>
      <w:r w:rsidRPr="00925121">
        <w:rPr>
          <w:b w:val="0"/>
          <w:i w:val="0"/>
        </w:rPr>
        <w:t xml:space="preserve">самостоятельно в соответствии с ФГОС ДО и </w:t>
      </w:r>
      <w:r w:rsidR="00E3433F">
        <w:rPr>
          <w:b w:val="0"/>
          <w:i w:val="0"/>
        </w:rPr>
        <w:t xml:space="preserve">с </w:t>
      </w:r>
      <w:r w:rsidRPr="00925121">
        <w:rPr>
          <w:b w:val="0"/>
          <w:i w:val="0"/>
        </w:rPr>
        <w:t>учетом примерных образовательных программ дошкольного образования.</w:t>
      </w:r>
    </w:p>
    <w:p w:rsidR="00E3433F" w:rsidRDefault="00E3433F" w:rsidP="00653FDF">
      <w:pPr>
        <w:pStyle w:val="TableParagraph"/>
        <w:rPr>
          <w:sz w:val="24"/>
        </w:rPr>
      </w:pPr>
    </w:p>
    <w:p w:rsidR="009E1F1C" w:rsidRPr="00B14A65" w:rsidRDefault="009E1F1C" w:rsidP="009E1F1C">
      <w:pPr>
        <w:spacing w:after="0" w:line="240" w:lineRule="auto"/>
        <w:ind w:left="360"/>
        <w:jc w:val="center"/>
        <w:rPr>
          <w:rFonts w:ascii="Times New Roman" w:hAnsi="Times New Roman" w:cs="Times New Roman"/>
          <w:i w:val="0"/>
          <w:sz w:val="24"/>
          <w:szCs w:val="24"/>
          <w:lang w:val="ru-RU" w:eastAsia="ru-RU"/>
        </w:rPr>
      </w:pPr>
      <w:r w:rsidRPr="00B14A65">
        <w:rPr>
          <w:rFonts w:ascii="Times New Roman" w:hAnsi="Times New Roman" w:cs="Times New Roman"/>
          <w:b/>
          <w:i w:val="0"/>
          <w:sz w:val="24"/>
          <w:szCs w:val="24"/>
          <w:lang w:val="ru-RU" w:eastAsia="ru-RU"/>
        </w:rPr>
        <w:t xml:space="preserve">1.2. </w:t>
      </w:r>
      <w:r>
        <w:rPr>
          <w:rFonts w:ascii="Times New Roman" w:hAnsi="Times New Roman" w:cs="Times New Roman"/>
          <w:b/>
          <w:i w:val="0"/>
          <w:sz w:val="24"/>
          <w:szCs w:val="24"/>
          <w:lang w:val="ru-RU" w:eastAsia="ru-RU"/>
        </w:rPr>
        <w:t>Оценка системы</w:t>
      </w:r>
      <w:r w:rsidRPr="00B14A65">
        <w:rPr>
          <w:rFonts w:ascii="Times New Roman" w:hAnsi="Times New Roman" w:cs="Times New Roman"/>
          <w:b/>
          <w:i w:val="0"/>
          <w:sz w:val="24"/>
          <w:szCs w:val="24"/>
          <w:lang w:val="ru-RU" w:eastAsia="ru-RU"/>
        </w:rPr>
        <w:t xml:space="preserve"> управления </w:t>
      </w:r>
    </w:p>
    <w:p w:rsidR="009E1F1C" w:rsidRPr="00B14A65" w:rsidRDefault="009E1F1C" w:rsidP="009E1F1C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 w:eastAsia="ru-RU"/>
        </w:rPr>
      </w:pPr>
    </w:p>
    <w:p w:rsidR="009E1F1C" w:rsidRDefault="001853C8" w:rsidP="001853C8">
      <w:pPr>
        <w:spacing w:after="0" w:line="240" w:lineRule="auto"/>
        <w:ind w:left="426" w:right="-141" w:firstLine="141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Управление Детским садом осуществлялось в соответствии с действующим законодательством.</w:t>
      </w:r>
    </w:p>
    <w:p w:rsidR="001853C8" w:rsidRPr="00B14A65" w:rsidRDefault="001853C8" w:rsidP="001853C8">
      <w:pPr>
        <w:spacing w:after="0" w:line="240" w:lineRule="auto"/>
        <w:ind w:left="426" w:right="-141" w:firstLine="141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Единоличным исполнительным органом является руководитель – заведующий.</w:t>
      </w:r>
    </w:p>
    <w:p w:rsidR="009E1F1C" w:rsidRPr="001A5A9B" w:rsidRDefault="001853C8" w:rsidP="001853C8">
      <w:pPr>
        <w:spacing w:after="0" w:line="240" w:lineRule="auto"/>
        <w:ind w:right="-141" w:firstLine="141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i w:val="0"/>
          <w:sz w:val="24"/>
          <w:szCs w:val="24"/>
          <w:lang w:val="ru-RU"/>
        </w:rPr>
        <w:t xml:space="preserve">                </w:t>
      </w:r>
      <w:r w:rsidR="009E1F1C">
        <w:rPr>
          <w:rFonts w:ascii="Times New Roman" w:eastAsia="Calibri" w:hAnsi="Times New Roman" w:cs="Times New Roman"/>
          <w:b/>
          <w:i w:val="0"/>
          <w:sz w:val="24"/>
          <w:szCs w:val="24"/>
          <w:lang w:val="ru-RU"/>
        </w:rPr>
        <w:t xml:space="preserve"> Коллегиальными органами управления</w:t>
      </w:r>
      <w:r w:rsidR="009E1F1C" w:rsidRPr="001A5A9B">
        <w:rPr>
          <w:rFonts w:ascii="Times New Roman" w:eastAsia="Calibri" w:hAnsi="Times New Roman" w:cs="Times New Roman"/>
          <w:b/>
          <w:i w:val="0"/>
          <w:sz w:val="24"/>
          <w:szCs w:val="24"/>
          <w:lang w:val="ru-RU"/>
        </w:rPr>
        <w:t xml:space="preserve"> являются</w:t>
      </w:r>
      <w:r w:rsidR="009E1F1C" w:rsidRPr="001A5A9B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:</w:t>
      </w:r>
    </w:p>
    <w:p w:rsidR="009E1F1C" w:rsidRPr="00B14A65" w:rsidRDefault="009E1F1C" w:rsidP="005A6026">
      <w:pPr>
        <w:spacing w:after="0" w:line="240" w:lineRule="auto"/>
        <w:ind w:left="426" w:right="-141" w:firstLine="709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      </w:t>
      </w:r>
      <w:r w:rsidRPr="00B14A65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- Педагогический совет;</w:t>
      </w:r>
    </w:p>
    <w:p w:rsidR="009E1F1C" w:rsidRPr="00B14A65" w:rsidRDefault="009E1F1C" w:rsidP="005A6026">
      <w:pPr>
        <w:spacing w:after="0" w:line="240" w:lineRule="auto"/>
        <w:ind w:left="426" w:right="-141" w:firstLine="709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      </w:t>
      </w:r>
      <w:r w:rsidRPr="00B14A65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- Общее собрание работников;</w:t>
      </w:r>
    </w:p>
    <w:p w:rsidR="009E1F1C" w:rsidRPr="00B14A65" w:rsidRDefault="009E1F1C" w:rsidP="005A6026">
      <w:pPr>
        <w:spacing w:after="0" w:line="240" w:lineRule="auto"/>
        <w:ind w:left="426" w:right="-141" w:firstLine="709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      </w:t>
      </w:r>
      <w:r w:rsidRPr="00B14A65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- Родительский комитет.</w:t>
      </w:r>
    </w:p>
    <w:p w:rsidR="009E1F1C" w:rsidRPr="00B14A65" w:rsidRDefault="009E1F1C" w:rsidP="005A6026">
      <w:pPr>
        <w:spacing w:after="0" w:line="240" w:lineRule="auto"/>
        <w:ind w:left="426" w:right="-141" w:firstLine="709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       Коллегиальные органы </w:t>
      </w:r>
      <w:r w:rsidRPr="00B14A65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управления созданы и действуют в</w:t>
      </w:r>
      <w:r w:rsidR="00653FDF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соответствии с Уставом Детского сада</w:t>
      </w:r>
      <w:r w:rsidRPr="00B14A65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.</w:t>
      </w:r>
    </w:p>
    <w:p w:rsidR="009E1F1C" w:rsidRPr="001B7E5F" w:rsidRDefault="001853C8" w:rsidP="005A6026">
      <w:pPr>
        <w:spacing w:after="0" w:line="240" w:lineRule="auto"/>
        <w:ind w:left="426" w:right="-141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     </w:t>
      </w:r>
      <w:r w:rsidR="009E1F1C" w:rsidRPr="00B14A65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Деятельность </w:t>
      </w:r>
      <w:r w:rsidR="009E1F1C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коллегиальных </w:t>
      </w:r>
      <w:r w:rsidR="009E1F1C" w:rsidRPr="00B14A65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ор</w:t>
      </w:r>
      <w:r w:rsidR="009E1F1C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ганов управления </w:t>
      </w:r>
      <w:r w:rsidR="009E1F1C" w:rsidRPr="00B14A65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прослеживается в протоколах</w:t>
      </w:r>
      <w:r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заседаний.</w:t>
      </w:r>
    </w:p>
    <w:p w:rsidR="001853C8" w:rsidRDefault="001853C8" w:rsidP="001853C8">
      <w:pPr>
        <w:pStyle w:val="TableParagraph"/>
        <w:jc w:val="center"/>
        <w:rPr>
          <w:b/>
          <w:sz w:val="24"/>
        </w:rPr>
      </w:pPr>
    </w:p>
    <w:p w:rsidR="009E1F1C" w:rsidRPr="001853C8" w:rsidRDefault="001853C8" w:rsidP="001853C8">
      <w:pPr>
        <w:pStyle w:val="TableParagraph"/>
        <w:jc w:val="center"/>
        <w:rPr>
          <w:b/>
          <w:sz w:val="24"/>
        </w:rPr>
      </w:pPr>
      <w:r w:rsidRPr="001853C8">
        <w:rPr>
          <w:b/>
          <w:sz w:val="24"/>
        </w:rPr>
        <w:lastRenderedPageBreak/>
        <w:t>Органы управления, действующие в Детском саду</w:t>
      </w:r>
    </w:p>
    <w:p w:rsidR="001853C8" w:rsidRDefault="001853C8" w:rsidP="009E1F1C">
      <w:pPr>
        <w:pStyle w:val="TableParagraph"/>
        <w:rPr>
          <w:sz w:val="24"/>
        </w:rPr>
      </w:pPr>
    </w:p>
    <w:tbl>
      <w:tblPr>
        <w:tblStyle w:val="TableNormal"/>
        <w:tblW w:w="10206" w:type="dxa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52"/>
        <w:gridCol w:w="7654"/>
      </w:tblGrid>
      <w:tr w:rsidR="001853C8" w:rsidTr="00FB0F94">
        <w:trPr>
          <w:trHeight w:val="702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0F94" w:rsidRDefault="001853C8" w:rsidP="00FB0F94">
            <w:pPr>
              <w:pStyle w:val="TableParagraph"/>
              <w:spacing w:before="73"/>
              <w:ind w:left="227" w:hanging="290"/>
              <w:jc w:val="center"/>
              <w:rPr>
                <w:b/>
                <w:spacing w:val="-2"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  <w:lang w:val="en-US"/>
              </w:rPr>
              <w:t>Наименование</w:t>
            </w:r>
            <w:proofErr w:type="spellEnd"/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 w:rsidR="00FB0F94">
              <w:rPr>
                <w:b/>
                <w:spacing w:val="-2"/>
                <w:sz w:val="24"/>
              </w:rPr>
              <w:t xml:space="preserve"> коллегиального</w:t>
            </w:r>
          </w:p>
          <w:p w:rsidR="001853C8" w:rsidRDefault="001853C8" w:rsidP="00FB0F94">
            <w:pPr>
              <w:pStyle w:val="TableParagraph"/>
              <w:spacing w:before="73"/>
              <w:ind w:left="227" w:hanging="290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pacing w:val="-2"/>
                <w:sz w:val="24"/>
                <w:lang w:val="en-US"/>
              </w:rPr>
              <w:t>органа</w:t>
            </w:r>
            <w:proofErr w:type="spellEnd"/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3C8" w:rsidRDefault="001853C8" w:rsidP="004449C7">
            <w:pPr>
              <w:pStyle w:val="TableParagraph"/>
              <w:spacing w:before="73"/>
              <w:ind w:left="11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pacing w:val="-2"/>
                <w:sz w:val="24"/>
                <w:lang w:val="en-US"/>
              </w:rPr>
              <w:t>Функции</w:t>
            </w:r>
            <w:proofErr w:type="spellEnd"/>
          </w:p>
        </w:tc>
      </w:tr>
      <w:tr w:rsidR="001853C8" w:rsidRPr="00B33C43" w:rsidTr="00FB0F94">
        <w:trPr>
          <w:trHeight w:val="844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3C8" w:rsidRDefault="001853C8" w:rsidP="004449C7">
            <w:pPr>
              <w:pStyle w:val="TableParagraph"/>
              <w:spacing w:before="66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Заведующий</w:t>
            </w:r>
            <w:proofErr w:type="spellEnd"/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3C8" w:rsidRPr="00756168" w:rsidRDefault="001853C8" w:rsidP="004449C7">
            <w:pPr>
              <w:pStyle w:val="TableParagraph"/>
              <w:spacing w:before="66"/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Pr="00756168">
              <w:rPr>
                <w:sz w:val="24"/>
              </w:rPr>
              <w:t>Контролирует работу и</w:t>
            </w:r>
            <w:r w:rsidRPr="00756168">
              <w:rPr>
                <w:spacing w:val="-2"/>
                <w:sz w:val="24"/>
              </w:rPr>
              <w:t xml:space="preserve"> </w:t>
            </w:r>
            <w:r w:rsidRPr="00756168">
              <w:rPr>
                <w:sz w:val="24"/>
              </w:rPr>
              <w:t>обеспечивает эффективное взаимодействие струк</w:t>
            </w:r>
            <w:r w:rsidR="00653FDF">
              <w:rPr>
                <w:sz w:val="24"/>
              </w:rPr>
              <w:t>турных подразделений Детского сада</w:t>
            </w:r>
            <w:r w:rsidRPr="00756168">
              <w:rPr>
                <w:sz w:val="24"/>
              </w:rPr>
              <w:t>, утверждает штатное расписание, от</w:t>
            </w:r>
            <w:r>
              <w:rPr>
                <w:sz w:val="24"/>
              </w:rPr>
              <w:t>четные документы</w:t>
            </w:r>
            <w:r w:rsidRPr="00756168">
              <w:rPr>
                <w:sz w:val="24"/>
              </w:rPr>
              <w:t>, осуществляет</w:t>
            </w:r>
            <w:r>
              <w:rPr>
                <w:sz w:val="24"/>
              </w:rPr>
              <w:t xml:space="preserve"> общее руководство.</w:t>
            </w:r>
          </w:p>
        </w:tc>
      </w:tr>
      <w:tr w:rsidR="001853C8" w:rsidTr="00FB0F94">
        <w:trPr>
          <w:trHeight w:val="2898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3C8" w:rsidRDefault="001853C8" w:rsidP="004449C7">
            <w:pPr>
              <w:pStyle w:val="TableParagraph"/>
              <w:spacing w:before="66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Педагогический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совет</w:t>
            </w:r>
            <w:proofErr w:type="spellEnd"/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3C8" w:rsidRPr="00756168" w:rsidRDefault="001853C8" w:rsidP="004449C7">
            <w:pPr>
              <w:pStyle w:val="TableParagraph"/>
              <w:tabs>
                <w:tab w:val="left" w:pos="2161"/>
                <w:tab w:val="left" w:pos="3636"/>
                <w:tab w:val="left" w:pos="5546"/>
              </w:tabs>
              <w:spacing w:before="66"/>
              <w:ind w:right="6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  </w:t>
            </w:r>
            <w:r w:rsidRPr="00756168">
              <w:rPr>
                <w:spacing w:val="-2"/>
                <w:sz w:val="24"/>
              </w:rPr>
              <w:t>Осуществляет</w:t>
            </w:r>
            <w:r w:rsidRPr="00756168">
              <w:rPr>
                <w:sz w:val="24"/>
              </w:rPr>
              <w:tab/>
            </w:r>
            <w:r w:rsidRPr="00756168">
              <w:rPr>
                <w:spacing w:val="-2"/>
                <w:sz w:val="24"/>
              </w:rPr>
              <w:t>текущее</w:t>
            </w:r>
            <w:r w:rsidRPr="00756168">
              <w:rPr>
                <w:sz w:val="24"/>
              </w:rPr>
              <w:tab/>
            </w:r>
            <w:r w:rsidRPr="00756168">
              <w:rPr>
                <w:spacing w:val="-2"/>
                <w:sz w:val="24"/>
              </w:rPr>
              <w:t>руководство</w:t>
            </w:r>
            <w:r>
              <w:rPr>
                <w:sz w:val="24"/>
              </w:rPr>
              <w:t xml:space="preserve"> </w:t>
            </w:r>
            <w:r w:rsidRPr="00756168">
              <w:rPr>
                <w:spacing w:val="-2"/>
                <w:sz w:val="24"/>
              </w:rPr>
              <w:t xml:space="preserve">образовательной </w:t>
            </w:r>
            <w:r w:rsidRPr="00756168">
              <w:rPr>
                <w:sz w:val="24"/>
              </w:rPr>
              <w:t>деятельностью,</w:t>
            </w:r>
            <w:r w:rsidRPr="00756168">
              <w:rPr>
                <w:spacing w:val="80"/>
                <w:sz w:val="24"/>
              </w:rPr>
              <w:t xml:space="preserve"> </w:t>
            </w:r>
            <w:r w:rsidRPr="00756168">
              <w:rPr>
                <w:sz w:val="24"/>
              </w:rPr>
              <w:t>в</w:t>
            </w:r>
            <w:r w:rsidRPr="00756168">
              <w:rPr>
                <w:spacing w:val="-1"/>
                <w:sz w:val="24"/>
              </w:rPr>
              <w:t xml:space="preserve"> </w:t>
            </w:r>
            <w:r w:rsidRPr="00756168">
              <w:rPr>
                <w:sz w:val="24"/>
              </w:rPr>
              <w:t>том</w:t>
            </w:r>
            <w:r w:rsidRPr="00756168">
              <w:rPr>
                <w:spacing w:val="80"/>
                <w:sz w:val="24"/>
              </w:rPr>
              <w:t xml:space="preserve"> </w:t>
            </w:r>
            <w:r w:rsidRPr="00756168">
              <w:rPr>
                <w:sz w:val="24"/>
              </w:rPr>
              <w:t>числе</w:t>
            </w:r>
            <w:r w:rsidRPr="00756168">
              <w:rPr>
                <w:spacing w:val="80"/>
                <w:sz w:val="24"/>
              </w:rPr>
              <w:t xml:space="preserve"> </w:t>
            </w:r>
            <w:r w:rsidRPr="00756168">
              <w:rPr>
                <w:sz w:val="24"/>
              </w:rPr>
              <w:t xml:space="preserve">рассматривает </w:t>
            </w:r>
            <w:r w:rsidRPr="00756168">
              <w:rPr>
                <w:spacing w:val="-2"/>
                <w:sz w:val="24"/>
              </w:rPr>
              <w:t>вопросы:</w:t>
            </w:r>
          </w:p>
          <w:p w:rsidR="001853C8" w:rsidRDefault="001853C8" w:rsidP="00D8104F">
            <w:pPr>
              <w:pStyle w:val="TableParagraph"/>
              <w:numPr>
                <w:ilvl w:val="0"/>
                <w:numId w:val="3"/>
              </w:numPr>
              <w:tabs>
                <w:tab w:val="left" w:pos="484"/>
              </w:tabs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развития</w:t>
            </w:r>
            <w:proofErr w:type="spellEnd"/>
            <w:r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образовательных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услуг</w:t>
            </w:r>
            <w:proofErr w:type="spellEnd"/>
            <w:r>
              <w:rPr>
                <w:spacing w:val="-2"/>
                <w:sz w:val="24"/>
                <w:lang w:val="en-US"/>
              </w:rPr>
              <w:t>;</w:t>
            </w:r>
          </w:p>
          <w:p w:rsidR="001853C8" w:rsidRDefault="001853C8" w:rsidP="00D8104F">
            <w:pPr>
              <w:pStyle w:val="TableParagraph"/>
              <w:numPr>
                <w:ilvl w:val="0"/>
                <w:numId w:val="3"/>
              </w:numPr>
              <w:tabs>
                <w:tab w:val="left" w:pos="484"/>
              </w:tabs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регламентации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образовательных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отношений</w:t>
            </w:r>
            <w:proofErr w:type="spellEnd"/>
            <w:r>
              <w:rPr>
                <w:spacing w:val="-2"/>
                <w:sz w:val="24"/>
                <w:lang w:val="en-US"/>
              </w:rPr>
              <w:t>;</w:t>
            </w:r>
          </w:p>
          <w:p w:rsidR="001853C8" w:rsidRDefault="001853C8" w:rsidP="00D8104F">
            <w:pPr>
              <w:pStyle w:val="TableParagraph"/>
              <w:numPr>
                <w:ilvl w:val="0"/>
                <w:numId w:val="3"/>
              </w:numPr>
              <w:tabs>
                <w:tab w:val="left" w:pos="484"/>
              </w:tabs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разработки</w:t>
            </w:r>
            <w:proofErr w:type="spellEnd"/>
            <w:r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образовательных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программ</w:t>
            </w:r>
            <w:proofErr w:type="spellEnd"/>
            <w:r>
              <w:rPr>
                <w:spacing w:val="-2"/>
                <w:sz w:val="24"/>
                <w:lang w:val="en-US"/>
              </w:rPr>
              <w:t>;</w:t>
            </w:r>
          </w:p>
          <w:p w:rsidR="001853C8" w:rsidRPr="00756168" w:rsidRDefault="001853C8" w:rsidP="00D8104F">
            <w:pPr>
              <w:pStyle w:val="TableParagraph"/>
              <w:numPr>
                <w:ilvl w:val="0"/>
                <w:numId w:val="3"/>
              </w:numPr>
              <w:tabs>
                <w:tab w:val="left" w:pos="484"/>
              </w:tabs>
              <w:ind w:right="947"/>
              <w:rPr>
                <w:sz w:val="24"/>
              </w:rPr>
            </w:pPr>
            <w:r w:rsidRPr="00756168">
              <w:rPr>
                <w:sz w:val="24"/>
              </w:rPr>
              <w:t>выбора</w:t>
            </w:r>
            <w:r w:rsidRPr="00756168">
              <w:rPr>
                <w:spacing w:val="-5"/>
                <w:sz w:val="24"/>
              </w:rPr>
              <w:t xml:space="preserve"> </w:t>
            </w:r>
            <w:r w:rsidRPr="00756168">
              <w:rPr>
                <w:spacing w:val="-7"/>
                <w:sz w:val="24"/>
              </w:rPr>
              <w:t xml:space="preserve"> </w:t>
            </w:r>
            <w:r w:rsidRPr="00756168">
              <w:rPr>
                <w:sz w:val="24"/>
              </w:rPr>
              <w:t>учебных</w:t>
            </w:r>
            <w:r w:rsidRPr="00756168">
              <w:rPr>
                <w:spacing w:val="-8"/>
                <w:sz w:val="24"/>
              </w:rPr>
              <w:t xml:space="preserve"> </w:t>
            </w:r>
            <w:r w:rsidRPr="00756168">
              <w:rPr>
                <w:sz w:val="24"/>
              </w:rPr>
              <w:t>пособий,</w:t>
            </w:r>
            <w:r w:rsidRPr="00756168">
              <w:rPr>
                <w:spacing w:val="-8"/>
                <w:sz w:val="24"/>
              </w:rPr>
              <w:t xml:space="preserve"> </w:t>
            </w:r>
            <w:r w:rsidRPr="00756168">
              <w:rPr>
                <w:sz w:val="24"/>
              </w:rPr>
              <w:t>средств</w:t>
            </w:r>
            <w:r w:rsidRPr="00756168">
              <w:rPr>
                <w:spacing w:val="-8"/>
                <w:sz w:val="24"/>
              </w:rPr>
              <w:t xml:space="preserve"> </w:t>
            </w:r>
            <w:r w:rsidRPr="00756168">
              <w:rPr>
                <w:sz w:val="24"/>
              </w:rPr>
              <w:t>обучения</w:t>
            </w:r>
            <w:r w:rsidRPr="00756168">
              <w:rPr>
                <w:spacing w:val="-8"/>
                <w:sz w:val="24"/>
              </w:rPr>
              <w:t xml:space="preserve"> </w:t>
            </w:r>
            <w:r w:rsidRPr="00756168">
              <w:rPr>
                <w:sz w:val="24"/>
              </w:rPr>
              <w:t xml:space="preserve">и </w:t>
            </w:r>
            <w:r w:rsidRPr="00756168">
              <w:rPr>
                <w:spacing w:val="-2"/>
                <w:sz w:val="24"/>
              </w:rPr>
              <w:t>воспитания;</w:t>
            </w:r>
          </w:p>
          <w:p w:rsidR="001853C8" w:rsidRPr="00756168" w:rsidRDefault="001853C8" w:rsidP="00D8104F">
            <w:pPr>
              <w:pStyle w:val="TableParagraph"/>
              <w:numPr>
                <w:ilvl w:val="0"/>
                <w:numId w:val="3"/>
              </w:numPr>
              <w:tabs>
                <w:tab w:val="left" w:pos="484"/>
                <w:tab w:val="left" w:pos="7655"/>
              </w:tabs>
              <w:spacing w:before="1"/>
              <w:rPr>
                <w:sz w:val="24"/>
              </w:rPr>
            </w:pPr>
            <w:r w:rsidRPr="00756168">
              <w:rPr>
                <w:sz w:val="24"/>
              </w:rPr>
              <w:t>материально-технического</w:t>
            </w:r>
            <w:r w:rsidRPr="00756168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обеспечения образовательного </w:t>
            </w:r>
            <w:r w:rsidRPr="00756168">
              <w:rPr>
                <w:sz w:val="24"/>
              </w:rPr>
              <w:t>процесса;</w:t>
            </w:r>
          </w:p>
          <w:p w:rsidR="001853C8" w:rsidRPr="00756168" w:rsidRDefault="001853C8" w:rsidP="00D8104F">
            <w:pPr>
              <w:pStyle w:val="TableParagraph"/>
              <w:numPr>
                <w:ilvl w:val="0"/>
                <w:numId w:val="3"/>
              </w:numPr>
              <w:tabs>
                <w:tab w:val="left" w:pos="484"/>
              </w:tabs>
              <w:ind w:right="1193"/>
              <w:rPr>
                <w:sz w:val="24"/>
              </w:rPr>
            </w:pPr>
            <w:r w:rsidRPr="00756168">
              <w:rPr>
                <w:sz w:val="24"/>
              </w:rPr>
              <w:t>аттестации,</w:t>
            </w:r>
            <w:r w:rsidRPr="00756168">
              <w:rPr>
                <w:spacing w:val="-13"/>
                <w:sz w:val="24"/>
              </w:rPr>
              <w:t xml:space="preserve"> </w:t>
            </w:r>
            <w:r w:rsidRPr="00756168">
              <w:rPr>
                <w:sz w:val="24"/>
              </w:rPr>
              <w:t>повышении</w:t>
            </w:r>
            <w:r w:rsidRPr="00756168">
              <w:rPr>
                <w:spacing w:val="-15"/>
                <w:sz w:val="24"/>
              </w:rPr>
              <w:t xml:space="preserve"> </w:t>
            </w:r>
            <w:r w:rsidRPr="00756168">
              <w:rPr>
                <w:sz w:val="24"/>
              </w:rPr>
              <w:t>квалификации</w:t>
            </w:r>
            <w:r w:rsidRPr="00756168">
              <w:rPr>
                <w:spacing w:val="-13"/>
                <w:sz w:val="24"/>
              </w:rPr>
              <w:t xml:space="preserve"> </w:t>
            </w:r>
            <w:r w:rsidRPr="00756168">
              <w:rPr>
                <w:sz w:val="24"/>
              </w:rPr>
              <w:t xml:space="preserve">педагогических </w:t>
            </w:r>
            <w:r w:rsidRPr="00756168">
              <w:rPr>
                <w:spacing w:val="-2"/>
                <w:sz w:val="24"/>
              </w:rPr>
              <w:t>работников;</w:t>
            </w:r>
          </w:p>
          <w:p w:rsidR="001853C8" w:rsidRPr="009E1F1C" w:rsidRDefault="001853C8" w:rsidP="00D8104F">
            <w:pPr>
              <w:pStyle w:val="TableParagraph"/>
              <w:numPr>
                <w:ilvl w:val="0"/>
                <w:numId w:val="3"/>
              </w:numPr>
              <w:tabs>
                <w:tab w:val="left" w:pos="484"/>
              </w:tabs>
              <w:rPr>
                <w:sz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lang w:val="en-US"/>
              </w:rPr>
              <w:t>координации</w:t>
            </w:r>
            <w:proofErr w:type="spellEnd"/>
            <w:proofErr w:type="gramEnd"/>
            <w:r>
              <w:rPr>
                <w:spacing w:val="-10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деятельности</w:t>
            </w:r>
            <w:proofErr w:type="spellEnd"/>
            <w:r>
              <w:rPr>
                <w:spacing w:val="-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методических</w:t>
            </w:r>
            <w:proofErr w:type="spellEnd"/>
            <w:r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объединений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1853C8" w:rsidRPr="00B33C43" w:rsidTr="00FB0F94">
        <w:trPr>
          <w:trHeight w:val="2826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3C8" w:rsidRPr="009E1F1C" w:rsidRDefault="001853C8" w:rsidP="004449C7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Родительский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комитет</w:t>
            </w:r>
            <w:proofErr w:type="spellEnd"/>
            <w:r>
              <w:rPr>
                <w:spacing w:val="-2"/>
                <w:sz w:val="24"/>
              </w:rPr>
              <w:t xml:space="preserve"> ДОУ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3C8" w:rsidRPr="00756168" w:rsidRDefault="001853C8" w:rsidP="004449C7">
            <w:pPr>
              <w:pStyle w:val="TableParagraph"/>
              <w:spacing w:before="1"/>
              <w:ind w:right="5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 w:rsidRPr="00756168">
              <w:rPr>
                <w:sz w:val="24"/>
              </w:rPr>
              <w:t>Является постоянно действующим коллегиальным органом упр</w:t>
            </w:r>
            <w:r>
              <w:rPr>
                <w:sz w:val="24"/>
              </w:rPr>
              <w:t xml:space="preserve">авления. Состав </w:t>
            </w:r>
            <w:r w:rsidRPr="00756168">
              <w:rPr>
                <w:sz w:val="24"/>
              </w:rPr>
              <w:t xml:space="preserve"> избирается сроком на 1 год из числа родителей (законных представителей) на групповых родительских собраниях путем открытого голосования.</w:t>
            </w:r>
          </w:p>
          <w:p w:rsidR="001853C8" w:rsidRDefault="001853C8" w:rsidP="004449C7">
            <w:pPr>
              <w:pStyle w:val="TableParagraph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  </w:t>
            </w:r>
            <w:proofErr w:type="spellStart"/>
            <w:r>
              <w:rPr>
                <w:sz w:val="24"/>
                <w:lang w:val="en-US"/>
              </w:rPr>
              <w:t>Полномочия</w:t>
            </w:r>
            <w:proofErr w:type="spellEnd"/>
            <w:r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Родительского</w:t>
            </w:r>
            <w:proofErr w:type="spellEnd"/>
            <w:r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комитета</w:t>
            </w:r>
            <w:proofErr w:type="spellEnd"/>
            <w:r>
              <w:rPr>
                <w:spacing w:val="-2"/>
                <w:sz w:val="24"/>
                <w:lang w:val="en-US"/>
              </w:rPr>
              <w:t>:</w:t>
            </w:r>
          </w:p>
          <w:p w:rsidR="001853C8" w:rsidRPr="00756168" w:rsidRDefault="001853C8" w:rsidP="00D8104F">
            <w:pPr>
              <w:pStyle w:val="TableParagraph"/>
              <w:numPr>
                <w:ilvl w:val="0"/>
                <w:numId w:val="4"/>
              </w:numPr>
              <w:tabs>
                <w:tab w:val="left" w:pos="483"/>
              </w:tabs>
              <w:spacing w:before="2" w:line="293" w:lineRule="exact"/>
              <w:ind w:left="483" w:hanging="359"/>
              <w:jc w:val="both"/>
              <w:rPr>
                <w:sz w:val="24"/>
              </w:rPr>
            </w:pPr>
            <w:r w:rsidRPr="00756168">
              <w:rPr>
                <w:sz w:val="24"/>
              </w:rPr>
              <w:t>содейств</w:t>
            </w:r>
            <w:r w:rsidR="00653FDF">
              <w:rPr>
                <w:sz w:val="24"/>
              </w:rPr>
              <w:t>ие</w:t>
            </w:r>
            <w:r w:rsidRPr="00756168">
              <w:rPr>
                <w:spacing w:val="-4"/>
                <w:sz w:val="24"/>
              </w:rPr>
              <w:t xml:space="preserve"> </w:t>
            </w:r>
            <w:r w:rsidRPr="00756168">
              <w:rPr>
                <w:sz w:val="24"/>
              </w:rPr>
              <w:t>в</w:t>
            </w:r>
            <w:r w:rsidRPr="00756168">
              <w:rPr>
                <w:spacing w:val="-5"/>
                <w:sz w:val="24"/>
              </w:rPr>
              <w:t xml:space="preserve"> </w:t>
            </w:r>
            <w:r w:rsidRPr="00756168">
              <w:rPr>
                <w:sz w:val="24"/>
              </w:rPr>
              <w:t>реализации</w:t>
            </w:r>
            <w:r w:rsidRPr="00756168">
              <w:rPr>
                <w:spacing w:val="-1"/>
                <w:sz w:val="24"/>
              </w:rPr>
              <w:t xml:space="preserve"> </w:t>
            </w:r>
            <w:r w:rsidRPr="00756168">
              <w:rPr>
                <w:sz w:val="24"/>
              </w:rPr>
              <w:t>уставных</w:t>
            </w:r>
            <w:r w:rsidRPr="00756168">
              <w:rPr>
                <w:spacing w:val="-3"/>
                <w:sz w:val="24"/>
              </w:rPr>
              <w:t xml:space="preserve"> </w:t>
            </w:r>
            <w:r w:rsidRPr="00756168">
              <w:rPr>
                <w:sz w:val="24"/>
              </w:rPr>
              <w:t>задач</w:t>
            </w:r>
            <w:r w:rsidRPr="00756168">
              <w:rPr>
                <w:spacing w:val="-1"/>
                <w:sz w:val="24"/>
              </w:rPr>
              <w:t xml:space="preserve"> </w:t>
            </w:r>
            <w:r w:rsidR="00653FDF">
              <w:rPr>
                <w:spacing w:val="-2"/>
                <w:sz w:val="24"/>
              </w:rPr>
              <w:t>Детского сада</w:t>
            </w:r>
            <w:r w:rsidRPr="00756168">
              <w:rPr>
                <w:spacing w:val="-2"/>
                <w:sz w:val="24"/>
              </w:rPr>
              <w:t>;</w:t>
            </w:r>
          </w:p>
          <w:p w:rsidR="001853C8" w:rsidRPr="00756168" w:rsidRDefault="00653FDF" w:rsidP="00D8104F">
            <w:pPr>
              <w:pStyle w:val="TableParagraph"/>
              <w:numPr>
                <w:ilvl w:val="0"/>
                <w:numId w:val="4"/>
              </w:numPr>
              <w:tabs>
                <w:tab w:val="left" w:pos="484"/>
              </w:tabs>
              <w:spacing w:before="2" w:line="235" w:lineRule="auto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оказание помощи</w:t>
            </w:r>
            <w:r w:rsidR="001853C8" w:rsidRPr="00756168">
              <w:rPr>
                <w:sz w:val="24"/>
              </w:rPr>
              <w:t xml:space="preserve"> в привлечении внебюджетных</w:t>
            </w:r>
            <w:r>
              <w:rPr>
                <w:sz w:val="24"/>
              </w:rPr>
              <w:t xml:space="preserve"> средств на развитие </w:t>
            </w:r>
            <w:r w:rsidR="001853C8" w:rsidRPr="00756168">
              <w:rPr>
                <w:sz w:val="24"/>
              </w:rPr>
              <w:t xml:space="preserve">и укрепление материально-технической </w:t>
            </w:r>
            <w:r w:rsidR="001853C8" w:rsidRPr="00756168">
              <w:rPr>
                <w:spacing w:val="-2"/>
                <w:sz w:val="24"/>
              </w:rPr>
              <w:t>базы;</w:t>
            </w:r>
          </w:p>
          <w:p w:rsidR="001853C8" w:rsidRPr="00756168" w:rsidRDefault="00653FDF" w:rsidP="00D8104F">
            <w:pPr>
              <w:pStyle w:val="TableParagraph"/>
              <w:numPr>
                <w:ilvl w:val="0"/>
                <w:numId w:val="4"/>
              </w:numPr>
              <w:tabs>
                <w:tab w:val="left" w:pos="484"/>
              </w:tabs>
              <w:spacing w:before="7" w:line="235" w:lineRule="auto"/>
              <w:ind w:right="64"/>
              <w:jc w:val="both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 w:rsidR="001853C8" w:rsidRPr="00756168">
              <w:rPr>
                <w:sz w:val="24"/>
              </w:rPr>
              <w:t xml:space="preserve"> организации конкурсов, соревнований и других </w:t>
            </w:r>
            <w:r w:rsidR="001853C8" w:rsidRPr="00756168">
              <w:rPr>
                <w:spacing w:val="-2"/>
                <w:sz w:val="24"/>
              </w:rPr>
              <w:t>мероприятий.</w:t>
            </w:r>
          </w:p>
        </w:tc>
      </w:tr>
      <w:tr w:rsidR="001853C8" w:rsidRPr="00B33C43" w:rsidTr="00FB0F94">
        <w:trPr>
          <w:trHeight w:val="269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3C8" w:rsidRPr="00756168" w:rsidRDefault="001853C8" w:rsidP="004449C7">
            <w:pPr>
              <w:pStyle w:val="TableParagraph"/>
              <w:spacing w:before="69"/>
              <w:ind w:right="377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Общее</w:t>
            </w:r>
            <w:proofErr w:type="spellEnd"/>
            <w:r>
              <w:rPr>
                <w:spacing w:val="-1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собрание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53C8" w:rsidRPr="00756168" w:rsidRDefault="001853C8" w:rsidP="004449C7">
            <w:pPr>
              <w:pStyle w:val="TableParagraph"/>
              <w:spacing w:before="69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Pr="00756168">
              <w:rPr>
                <w:sz w:val="24"/>
              </w:rPr>
              <w:t>Реализует право работников участвовать в управле</w:t>
            </w:r>
            <w:r w:rsidR="00653FDF">
              <w:rPr>
                <w:sz w:val="24"/>
              </w:rPr>
              <w:t>нии Детского сада</w:t>
            </w:r>
            <w:r w:rsidRPr="00756168">
              <w:rPr>
                <w:sz w:val="24"/>
              </w:rPr>
              <w:t>, в том числе:</w:t>
            </w:r>
          </w:p>
          <w:p w:rsidR="001853C8" w:rsidRPr="00756168" w:rsidRDefault="001853C8" w:rsidP="00D8104F">
            <w:pPr>
              <w:pStyle w:val="TableParagraph"/>
              <w:numPr>
                <w:ilvl w:val="0"/>
                <w:numId w:val="5"/>
              </w:numPr>
              <w:tabs>
                <w:tab w:val="left" w:pos="484"/>
              </w:tabs>
              <w:spacing w:before="4" w:line="235" w:lineRule="auto"/>
              <w:ind w:right="58"/>
              <w:jc w:val="both"/>
              <w:rPr>
                <w:sz w:val="24"/>
              </w:rPr>
            </w:pPr>
            <w:r w:rsidRPr="00756168">
              <w:rPr>
                <w:sz w:val="24"/>
              </w:rPr>
              <w:t>участвовать в</w:t>
            </w:r>
            <w:r w:rsidRPr="00756168">
              <w:rPr>
                <w:spacing w:val="-3"/>
                <w:sz w:val="24"/>
              </w:rPr>
              <w:t xml:space="preserve"> </w:t>
            </w:r>
            <w:r w:rsidRPr="00756168">
              <w:rPr>
                <w:sz w:val="24"/>
              </w:rPr>
              <w:t>разработке и</w:t>
            </w:r>
            <w:r w:rsidRPr="00756168">
              <w:rPr>
                <w:spacing w:val="-2"/>
                <w:sz w:val="24"/>
              </w:rPr>
              <w:t xml:space="preserve"> </w:t>
            </w:r>
            <w:r w:rsidRPr="00756168">
              <w:rPr>
                <w:sz w:val="24"/>
              </w:rPr>
              <w:t>принятии коллективного договора, Правил трудового распорядка, изменений и дополнений к ним;</w:t>
            </w:r>
          </w:p>
          <w:p w:rsidR="001853C8" w:rsidRPr="00756168" w:rsidRDefault="001853C8" w:rsidP="00D8104F">
            <w:pPr>
              <w:pStyle w:val="TableParagraph"/>
              <w:numPr>
                <w:ilvl w:val="0"/>
                <w:numId w:val="5"/>
              </w:numPr>
              <w:tabs>
                <w:tab w:val="left" w:pos="484"/>
              </w:tabs>
              <w:spacing w:before="5" w:line="235" w:lineRule="auto"/>
              <w:ind w:right="61"/>
              <w:jc w:val="both"/>
              <w:rPr>
                <w:sz w:val="24"/>
              </w:rPr>
            </w:pPr>
            <w:r w:rsidRPr="00756168">
              <w:rPr>
                <w:sz w:val="24"/>
              </w:rPr>
              <w:t>принимать локальные акты, которые регламентируют деятельн</w:t>
            </w:r>
            <w:r w:rsidR="00653FDF">
              <w:rPr>
                <w:sz w:val="24"/>
              </w:rPr>
              <w:t>ость Детского сада</w:t>
            </w:r>
            <w:r w:rsidRPr="00756168">
              <w:rPr>
                <w:sz w:val="24"/>
              </w:rPr>
              <w:t xml:space="preserve"> и</w:t>
            </w:r>
            <w:r w:rsidRPr="00756168">
              <w:rPr>
                <w:spacing w:val="-3"/>
                <w:sz w:val="24"/>
              </w:rPr>
              <w:t xml:space="preserve"> </w:t>
            </w:r>
            <w:r w:rsidRPr="00756168">
              <w:rPr>
                <w:sz w:val="24"/>
              </w:rPr>
              <w:t>связаны с</w:t>
            </w:r>
            <w:r w:rsidRPr="00756168">
              <w:rPr>
                <w:spacing w:val="-6"/>
                <w:sz w:val="24"/>
              </w:rPr>
              <w:t xml:space="preserve"> </w:t>
            </w:r>
            <w:r w:rsidRPr="00756168">
              <w:rPr>
                <w:sz w:val="24"/>
              </w:rPr>
              <w:t>правами</w:t>
            </w:r>
            <w:r w:rsidRPr="00756168">
              <w:rPr>
                <w:spacing w:val="40"/>
                <w:sz w:val="24"/>
              </w:rPr>
              <w:t xml:space="preserve"> </w:t>
            </w:r>
            <w:r w:rsidRPr="00756168">
              <w:rPr>
                <w:sz w:val="24"/>
              </w:rPr>
              <w:t>и обязанностями работников;</w:t>
            </w:r>
          </w:p>
          <w:p w:rsidR="001853C8" w:rsidRPr="00756168" w:rsidRDefault="001853C8" w:rsidP="00D8104F">
            <w:pPr>
              <w:pStyle w:val="TableParagraph"/>
              <w:numPr>
                <w:ilvl w:val="0"/>
                <w:numId w:val="5"/>
              </w:numPr>
              <w:tabs>
                <w:tab w:val="left" w:pos="484"/>
              </w:tabs>
              <w:spacing w:before="7" w:line="235" w:lineRule="auto"/>
              <w:ind w:right="62"/>
              <w:jc w:val="both"/>
              <w:rPr>
                <w:sz w:val="24"/>
              </w:rPr>
            </w:pPr>
            <w:r w:rsidRPr="00756168">
              <w:rPr>
                <w:sz w:val="24"/>
              </w:rPr>
              <w:t>разрешать</w:t>
            </w:r>
            <w:r w:rsidRPr="00756168">
              <w:rPr>
                <w:spacing w:val="80"/>
                <w:w w:val="150"/>
                <w:sz w:val="24"/>
              </w:rPr>
              <w:t xml:space="preserve">  </w:t>
            </w:r>
            <w:r w:rsidRPr="00756168">
              <w:rPr>
                <w:sz w:val="24"/>
              </w:rPr>
              <w:t>конфликтные</w:t>
            </w:r>
            <w:r w:rsidRPr="00756168">
              <w:rPr>
                <w:spacing w:val="78"/>
                <w:w w:val="150"/>
                <w:sz w:val="24"/>
              </w:rPr>
              <w:t xml:space="preserve">  </w:t>
            </w:r>
            <w:r w:rsidRPr="00756168">
              <w:rPr>
                <w:sz w:val="24"/>
              </w:rPr>
              <w:t>ситуации</w:t>
            </w:r>
            <w:r w:rsidRPr="00756168">
              <w:rPr>
                <w:spacing w:val="79"/>
                <w:w w:val="150"/>
                <w:sz w:val="24"/>
              </w:rPr>
              <w:t xml:space="preserve">  </w:t>
            </w:r>
            <w:r w:rsidRPr="00756168">
              <w:rPr>
                <w:sz w:val="24"/>
              </w:rPr>
              <w:t>между</w:t>
            </w:r>
            <w:r w:rsidRPr="00756168">
              <w:rPr>
                <w:spacing w:val="76"/>
                <w:w w:val="150"/>
                <w:sz w:val="24"/>
              </w:rPr>
              <w:t xml:space="preserve">  </w:t>
            </w:r>
            <w:r w:rsidRPr="00756168">
              <w:rPr>
                <w:sz w:val="24"/>
              </w:rPr>
              <w:t>работниками и</w:t>
            </w:r>
            <w:r w:rsidR="00653FDF">
              <w:rPr>
                <w:sz w:val="24"/>
              </w:rPr>
              <w:t xml:space="preserve"> администрацией Д</w:t>
            </w:r>
            <w:r>
              <w:rPr>
                <w:sz w:val="24"/>
              </w:rPr>
              <w:t>етского сада</w:t>
            </w:r>
            <w:r w:rsidRPr="00756168">
              <w:rPr>
                <w:sz w:val="24"/>
              </w:rPr>
              <w:t>;</w:t>
            </w:r>
          </w:p>
          <w:p w:rsidR="001853C8" w:rsidRPr="00756168" w:rsidRDefault="001853C8" w:rsidP="00D8104F">
            <w:pPr>
              <w:pStyle w:val="TableParagraph"/>
              <w:numPr>
                <w:ilvl w:val="0"/>
                <w:numId w:val="5"/>
              </w:numPr>
              <w:tabs>
                <w:tab w:val="left" w:pos="484"/>
              </w:tabs>
              <w:spacing w:before="4" w:line="235" w:lineRule="auto"/>
              <w:ind w:right="57"/>
              <w:jc w:val="both"/>
              <w:rPr>
                <w:sz w:val="24"/>
              </w:rPr>
            </w:pPr>
            <w:r w:rsidRPr="00756168">
              <w:rPr>
                <w:sz w:val="24"/>
              </w:rPr>
              <w:t>вносить предложения по</w:t>
            </w:r>
            <w:r w:rsidRPr="00756168">
              <w:rPr>
                <w:spacing w:val="-1"/>
                <w:sz w:val="24"/>
              </w:rPr>
              <w:t xml:space="preserve"> </w:t>
            </w:r>
            <w:r w:rsidRPr="00756168">
              <w:rPr>
                <w:sz w:val="24"/>
              </w:rPr>
              <w:t>корректировке плана мероприятий организации,</w:t>
            </w:r>
            <w:r w:rsidRPr="00756168">
              <w:rPr>
                <w:spacing w:val="40"/>
                <w:sz w:val="24"/>
              </w:rPr>
              <w:t xml:space="preserve"> </w:t>
            </w:r>
            <w:r w:rsidRPr="00756168">
              <w:rPr>
                <w:sz w:val="24"/>
              </w:rPr>
              <w:t>совершенствованию</w:t>
            </w:r>
            <w:r w:rsidRPr="00756168">
              <w:rPr>
                <w:spacing w:val="40"/>
                <w:sz w:val="24"/>
              </w:rPr>
              <w:t xml:space="preserve"> </w:t>
            </w:r>
            <w:r w:rsidRPr="00756168">
              <w:rPr>
                <w:sz w:val="24"/>
              </w:rPr>
              <w:t>е</w:t>
            </w:r>
            <w:r w:rsidR="00653FDF">
              <w:rPr>
                <w:sz w:val="24"/>
              </w:rPr>
              <w:t>го</w:t>
            </w:r>
            <w:r w:rsidRPr="00756168">
              <w:rPr>
                <w:spacing w:val="-2"/>
                <w:sz w:val="24"/>
              </w:rPr>
              <w:t xml:space="preserve"> </w:t>
            </w:r>
            <w:r w:rsidRPr="00756168">
              <w:rPr>
                <w:sz w:val="24"/>
              </w:rPr>
              <w:t>работы</w:t>
            </w:r>
            <w:r w:rsidRPr="00756168">
              <w:rPr>
                <w:spacing w:val="40"/>
                <w:sz w:val="24"/>
              </w:rPr>
              <w:t xml:space="preserve"> </w:t>
            </w:r>
            <w:r w:rsidRPr="00756168">
              <w:rPr>
                <w:sz w:val="24"/>
              </w:rPr>
              <w:t>и</w:t>
            </w:r>
            <w:r w:rsidRPr="00756168">
              <w:rPr>
                <w:spacing w:val="-1"/>
                <w:sz w:val="24"/>
              </w:rPr>
              <w:t xml:space="preserve"> </w:t>
            </w:r>
            <w:r w:rsidRPr="00756168">
              <w:rPr>
                <w:sz w:val="24"/>
              </w:rPr>
              <w:t>развитию материальной базы</w:t>
            </w:r>
            <w:r>
              <w:rPr>
                <w:sz w:val="24"/>
              </w:rPr>
              <w:t>.</w:t>
            </w:r>
          </w:p>
        </w:tc>
      </w:tr>
    </w:tbl>
    <w:p w:rsidR="001853C8" w:rsidRPr="001853C8" w:rsidRDefault="001853C8" w:rsidP="001853C8">
      <w:pPr>
        <w:pStyle w:val="af8"/>
        <w:spacing w:before="90"/>
        <w:ind w:right="-141"/>
        <w:jc w:val="both"/>
        <w:rPr>
          <w:b w:val="0"/>
          <w:i w:val="0"/>
        </w:rPr>
        <w:sectPr w:rsidR="001853C8" w:rsidRPr="001853C8" w:rsidSect="004D1DD6">
          <w:footerReference w:type="default" r:id="rId12"/>
          <w:pgSz w:w="11910" w:h="16840"/>
          <w:pgMar w:top="426" w:right="711" w:bottom="280" w:left="425" w:header="720" w:footer="720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  <w:r>
        <w:rPr>
          <w:i w:val="0"/>
          <w:szCs w:val="24"/>
        </w:rPr>
        <w:t xml:space="preserve">               </w:t>
      </w:r>
      <w:r w:rsidRPr="001B7E5F">
        <w:rPr>
          <w:i w:val="0"/>
          <w:szCs w:val="24"/>
        </w:rPr>
        <w:t>Вывод:</w:t>
      </w:r>
      <w:r w:rsidRPr="00B14A65">
        <w:rPr>
          <w:b w:val="0"/>
          <w:i w:val="0"/>
          <w:szCs w:val="24"/>
        </w:rPr>
        <w:t xml:space="preserve"> </w:t>
      </w:r>
      <w:r>
        <w:rPr>
          <w:b w:val="0"/>
          <w:i w:val="0"/>
        </w:rPr>
        <w:t>с</w:t>
      </w:r>
      <w:r w:rsidRPr="001853C8">
        <w:rPr>
          <w:b w:val="0"/>
          <w:i w:val="0"/>
        </w:rPr>
        <w:t>труктура и система управления соответствуют специфике деятельности Детского</w:t>
      </w:r>
      <w:r>
        <w:t xml:space="preserve"> </w:t>
      </w:r>
      <w:r w:rsidRPr="001853C8">
        <w:rPr>
          <w:b w:val="0"/>
          <w:i w:val="0"/>
        </w:rPr>
        <w:t>сад</w:t>
      </w:r>
      <w:r>
        <w:rPr>
          <w:b w:val="0"/>
          <w:i w:val="0"/>
        </w:rPr>
        <w:t>а.</w:t>
      </w:r>
    </w:p>
    <w:p w:rsidR="00E23774" w:rsidRDefault="00E23774" w:rsidP="001853C8">
      <w:pPr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1853C8" w:rsidRDefault="001853C8" w:rsidP="00E23774">
      <w:pPr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1853C8">
        <w:rPr>
          <w:rFonts w:ascii="Times New Roman" w:hAnsi="Times New Roman"/>
          <w:b/>
          <w:i w:val="0"/>
          <w:sz w:val="24"/>
          <w:szCs w:val="24"/>
          <w:lang w:val="ru-RU"/>
        </w:rPr>
        <w:t>1.3.Оценка содержания и к</w:t>
      </w:r>
      <w:r w:rsidR="00E23774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ачества подготовки </w:t>
      </w:r>
      <w:proofErr w:type="gramStart"/>
      <w:r w:rsidR="00E23774">
        <w:rPr>
          <w:rFonts w:ascii="Times New Roman" w:hAnsi="Times New Roman"/>
          <w:b/>
          <w:i w:val="0"/>
          <w:sz w:val="24"/>
          <w:szCs w:val="24"/>
          <w:lang w:val="ru-RU"/>
        </w:rPr>
        <w:t>обучающихся</w:t>
      </w:r>
      <w:proofErr w:type="gramEnd"/>
    </w:p>
    <w:p w:rsidR="00E23774" w:rsidRPr="00E23774" w:rsidRDefault="00E23774" w:rsidP="00E23774">
      <w:pPr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1853C8" w:rsidRPr="008076B4" w:rsidRDefault="001853C8" w:rsidP="004449C7">
      <w:pPr>
        <w:pStyle w:val="af8"/>
        <w:tabs>
          <w:tab w:val="left" w:pos="10915"/>
        </w:tabs>
        <w:spacing w:before="120" w:line="276" w:lineRule="auto"/>
        <w:ind w:left="426"/>
        <w:jc w:val="both"/>
        <w:rPr>
          <w:b w:val="0"/>
          <w:i w:val="0"/>
        </w:rPr>
      </w:pPr>
      <w:r>
        <w:rPr>
          <w:b w:val="0"/>
          <w:i w:val="0"/>
        </w:rPr>
        <w:t xml:space="preserve">           </w:t>
      </w:r>
      <w:r w:rsidRPr="008076B4">
        <w:rPr>
          <w:b w:val="0"/>
          <w:i w:val="0"/>
          <w:color w:val="211E1E"/>
          <w:szCs w:val="24"/>
        </w:rPr>
        <w:t xml:space="preserve">Педагогическая диагностика индивидуального </w:t>
      </w:r>
      <w:r w:rsidRPr="008076B4">
        <w:rPr>
          <w:b w:val="0"/>
          <w:i w:val="0"/>
          <w:color w:val="000000"/>
          <w:szCs w:val="24"/>
        </w:rPr>
        <w:t>развития детей проводи</w:t>
      </w:r>
      <w:r>
        <w:rPr>
          <w:b w:val="0"/>
          <w:i w:val="0"/>
          <w:color w:val="000000"/>
          <w:szCs w:val="24"/>
        </w:rPr>
        <w:t>лась педагогами</w:t>
      </w:r>
      <w:r w:rsidRPr="008076B4">
        <w:rPr>
          <w:b w:val="0"/>
          <w:i w:val="0"/>
          <w:color w:val="000000"/>
          <w:szCs w:val="24"/>
        </w:rPr>
        <w:t xml:space="preserve"> в произвольной форме на основе </w:t>
      </w:r>
      <w:proofErr w:type="spellStart"/>
      <w:r w:rsidRPr="008076B4">
        <w:rPr>
          <w:b w:val="0"/>
          <w:i w:val="0"/>
          <w:color w:val="000000"/>
          <w:szCs w:val="24"/>
        </w:rPr>
        <w:t>малоформализованных</w:t>
      </w:r>
      <w:proofErr w:type="spellEnd"/>
      <w:r w:rsidRPr="008076B4">
        <w:rPr>
          <w:b w:val="0"/>
          <w:i w:val="0"/>
          <w:color w:val="000000"/>
          <w:szCs w:val="24"/>
        </w:rPr>
        <w:t xml:space="preserve">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др.), специальных диагностических ситуаций. </w:t>
      </w:r>
    </w:p>
    <w:p w:rsidR="001853C8" w:rsidRPr="00B14A65" w:rsidRDefault="001853C8" w:rsidP="004449C7">
      <w:pPr>
        <w:tabs>
          <w:tab w:val="left" w:pos="10915"/>
        </w:tabs>
        <w:spacing w:after="0" w:line="240" w:lineRule="auto"/>
        <w:ind w:left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14A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В группах компенсирующей направленности учителями-логопедами </w:t>
      </w:r>
      <w:r w:rsidR="00653FDF">
        <w:rPr>
          <w:rFonts w:ascii="Times New Roman" w:hAnsi="Times New Roman" w:cs="Times New Roman"/>
          <w:i w:val="0"/>
          <w:sz w:val="24"/>
          <w:szCs w:val="24"/>
          <w:lang w:val="ru-RU"/>
        </w:rPr>
        <w:t>и учителем-дефектологом</w:t>
      </w:r>
      <w:r w:rsidRPr="00B14A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проводился мониторинг речевого  развития с целью выстраивания образовательной траектории в коррекции речи ребенка.</w:t>
      </w:r>
    </w:p>
    <w:p w:rsidR="001853C8" w:rsidRPr="001853C8" w:rsidRDefault="00E23774" w:rsidP="004449C7">
      <w:pPr>
        <w:tabs>
          <w:tab w:val="left" w:pos="10915"/>
        </w:tabs>
        <w:ind w:left="426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          </w:t>
      </w:r>
      <w:r w:rsidR="001853C8" w:rsidRPr="001853C8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Разработаны </w:t>
      </w: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диагностические карты освоения </w:t>
      </w:r>
      <w:r w:rsidR="001853C8" w:rsidRPr="001853C8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ОП </w:t>
      </w:r>
      <w:proofErr w:type="gramStart"/>
      <w:r w:rsidR="001853C8" w:rsidRPr="001853C8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ДО</w:t>
      </w:r>
      <w:proofErr w:type="gramEnd"/>
      <w:r w:rsidR="001853C8" w:rsidRPr="001853C8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и АОП ДО </w:t>
      </w:r>
      <w:r w:rsidR="001853C8" w:rsidRPr="001853C8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в</w:t>
      </w:r>
      <w:r w:rsidR="001853C8" w:rsidRPr="001853C8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="001853C8" w:rsidRPr="001853C8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каждой возрастной группе. Карты включают анализ уровня развития воспитанников в</w:t>
      </w:r>
      <w:r w:rsidR="001853C8" w:rsidRPr="001853C8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="001853C8" w:rsidRPr="001853C8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рамках целевых ориентиров дошкольного образования и</w:t>
      </w:r>
      <w:r w:rsidR="001853C8" w:rsidRPr="001853C8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="001853C8" w:rsidRPr="001853C8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качества освоения образовательных областей. </w:t>
      </w:r>
      <w:proofErr w:type="gramStart"/>
      <w:r w:rsidR="001853C8" w:rsidRPr="001853C8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Так</w:t>
      </w: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, результаты качества освоения </w:t>
      </w:r>
      <w:r w:rsidR="001853C8" w:rsidRPr="001853C8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ОП ДО</w:t>
      </w:r>
      <w:r w:rsidR="001853C8" w:rsidRPr="001853C8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и АОП ДО </w:t>
      </w:r>
      <w:r w:rsidR="001853C8" w:rsidRPr="001853C8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на</w:t>
      </w:r>
      <w:r w:rsidR="001853C8" w:rsidRPr="001853C8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="001853C8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конец 2024</w:t>
      </w:r>
      <w:r w:rsidR="001853C8" w:rsidRPr="001853C8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года выглядят следующим образом:</w:t>
      </w:r>
      <w:proofErr w:type="gramEnd"/>
    </w:p>
    <w:p w:rsidR="004449C7" w:rsidRDefault="004449C7" w:rsidP="00653FDF">
      <w:pPr>
        <w:pStyle w:val="Heading2"/>
        <w:spacing w:before="2"/>
        <w:ind w:left="970" w:right="1119"/>
      </w:pP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в группах общеобразовательной направленности в мае 2024 года</w:t>
      </w:r>
    </w:p>
    <w:p w:rsidR="004449C7" w:rsidRPr="00B84188" w:rsidRDefault="004449C7" w:rsidP="004449C7">
      <w:pPr>
        <w:pStyle w:val="Heading2"/>
        <w:spacing w:before="2"/>
        <w:ind w:left="1590" w:right="1119" w:hanging="620"/>
        <w:jc w:val="center"/>
      </w:pPr>
    </w:p>
    <w:tbl>
      <w:tblPr>
        <w:tblStyle w:val="af7"/>
        <w:tblW w:w="10206" w:type="dxa"/>
        <w:tblInd w:w="534" w:type="dxa"/>
        <w:tblLook w:val="04A0"/>
      </w:tblPr>
      <w:tblGrid>
        <w:gridCol w:w="3969"/>
        <w:gridCol w:w="1984"/>
        <w:gridCol w:w="2268"/>
        <w:gridCol w:w="1985"/>
      </w:tblGrid>
      <w:tr w:rsidR="004449C7" w:rsidRPr="001E7CE9" w:rsidTr="0089628D">
        <w:trPr>
          <w:trHeight w:val="462"/>
        </w:trPr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9C7" w:rsidRPr="004449C7" w:rsidRDefault="004449C7" w:rsidP="004449C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lang w:val="ru-RU" w:eastAsia="ru-RU"/>
              </w:rPr>
              <w:t>Образовательные области</w:t>
            </w:r>
          </w:p>
        </w:tc>
        <w:tc>
          <w:tcPr>
            <w:tcW w:w="6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9C7" w:rsidRPr="001E7CE9" w:rsidRDefault="004449C7" w:rsidP="004449C7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proofErr w:type="spellStart"/>
            <w:r w:rsidRPr="001E7CE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Уровень</w:t>
            </w:r>
            <w:proofErr w:type="spellEnd"/>
            <w:r w:rsidRPr="001E7CE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1E7CE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показателей</w:t>
            </w:r>
            <w:proofErr w:type="spellEnd"/>
            <w:r w:rsidRPr="001E7CE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1E7CE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развития</w:t>
            </w:r>
            <w:proofErr w:type="spellEnd"/>
            <w:r w:rsidRPr="001E7CE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(%)</w:t>
            </w:r>
          </w:p>
        </w:tc>
      </w:tr>
      <w:tr w:rsidR="004449C7" w:rsidRPr="001E7CE9" w:rsidTr="0089628D">
        <w:trPr>
          <w:trHeight w:val="424"/>
        </w:trPr>
        <w:tc>
          <w:tcPr>
            <w:tcW w:w="3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9C7" w:rsidRPr="001E7CE9" w:rsidRDefault="004449C7" w:rsidP="004449C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9C7" w:rsidRPr="004449C7" w:rsidRDefault="00917416" w:rsidP="004449C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сформирован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9C7" w:rsidRPr="004449C7" w:rsidRDefault="00917416" w:rsidP="004449C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 стадии формирования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9C7" w:rsidRPr="004449C7" w:rsidRDefault="00917416" w:rsidP="004449C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не сформирован</w:t>
            </w:r>
          </w:p>
        </w:tc>
      </w:tr>
      <w:tr w:rsidR="004449C7" w:rsidRPr="001E7CE9" w:rsidTr="0089628D">
        <w:trPr>
          <w:trHeight w:val="540"/>
        </w:trPr>
        <w:tc>
          <w:tcPr>
            <w:tcW w:w="3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9C7" w:rsidRPr="001E7CE9" w:rsidRDefault="004449C7" w:rsidP="004449C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449C7" w:rsidRPr="001E7CE9" w:rsidRDefault="004449C7" w:rsidP="004449C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449C7" w:rsidRPr="001E7CE9" w:rsidRDefault="004449C7" w:rsidP="004449C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9C7" w:rsidRPr="001E7CE9" w:rsidRDefault="004449C7" w:rsidP="004449C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4449C7" w:rsidRPr="00B14A65" w:rsidTr="0089628D">
        <w:trPr>
          <w:trHeight w:val="223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9C7" w:rsidRPr="001E7CE9" w:rsidRDefault="004449C7" w:rsidP="004449C7">
            <w:pPr>
              <w:rPr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E7CE9">
              <w:rPr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  <w:t>Итого</w:t>
            </w:r>
            <w:proofErr w:type="spellEnd"/>
          </w:p>
        </w:tc>
        <w:tc>
          <w:tcPr>
            <w:tcW w:w="198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9C7" w:rsidRPr="00195950" w:rsidRDefault="00C80222" w:rsidP="004449C7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70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9C7" w:rsidRPr="00195950" w:rsidRDefault="004449C7" w:rsidP="004449C7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3</w:t>
            </w:r>
            <w:r w:rsidR="00C80222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9C7" w:rsidRPr="00B14A65" w:rsidRDefault="004449C7" w:rsidP="004449C7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0</w:t>
            </w:r>
          </w:p>
        </w:tc>
      </w:tr>
    </w:tbl>
    <w:p w:rsidR="002414F8" w:rsidRPr="00C80222" w:rsidRDefault="00917416" w:rsidP="00917416">
      <w:pPr>
        <w:spacing w:after="0"/>
        <w:ind w:left="426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</w:t>
      </w:r>
      <w:r w:rsidR="00C8022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</w:t>
      </w:r>
      <w:r w:rsidR="00FB0F94">
        <w:rPr>
          <w:rFonts w:ascii="Times New Roman" w:hAnsi="Times New Roman" w:cs="Times New Roman"/>
          <w:i w:val="0"/>
          <w:sz w:val="24"/>
          <w:szCs w:val="24"/>
          <w:lang w:val="ru-RU"/>
        </w:rPr>
        <w:t>Резул</w:t>
      </w:r>
      <w:r w:rsidR="002414F8" w:rsidRPr="001853C8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ьтаты педагогического анализа показывают преобладание детей с</w:t>
      </w:r>
      <w:r w:rsidR="002414F8" w:rsidRPr="001853C8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="002414F8" w:rsidRPr="001853C8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высоким и</w:t>
      </w:r>
      <w:r w:rsidR="002414F8" w:rsidRPr="001853C8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="002414F8" w:rsidRPr="001853C8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средним уровнями развития </w:t>
      </w:r>
      <w:r w:rsidR="002414F8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в группах </w:t>
      </w:r>
      <w:proofErr w:type="spellStart"/>
      <w:r w:rsidR="002414F8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общеразвивающей</w:t>
      </w:r>
      <w:proofErr w:type="spellEnd"/>
      <w:r w:rsidR="002414F8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направленности </w:t>
      </w:r>
      <w:r w:rsidR="002414F8" w:rsidRPr="001853C8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при прогрессирующей динамике на</w:t>
      </w:r>
      <w:r w:rsidR="002414F8" w:rsidRPr="001853C8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="002414F8" w:rsidRPr="001853C8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конец учебного года, что говорит о</w:t>
      </w:r>
      <w:r w:rsidR="002414F8" w:rsidRPr="001853C8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="002414F8" w:rsidRPr="001853C8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 w:rsidR="002414F8" w:rsidRPr="001853C8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="002414F8" w:rsidRPr="001853C8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Детском саду.</w:t>
      </w:r>
    </w:p>
    <w:p w:rsidR="004449C7" w:rsidRDefault="004449C7" w:rsidP="004449C7">
      <w:pPr>
        <w:ind w:left="993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B14A6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Результаты освоения </w:t>
      </w: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адаптированной образовательной программы дошкольного образования </w:t>
      </w:r>
      <w:r w:rsidRPr="00B14A6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для детей с тяжелыми нарушениями речи</w:t>
      </w: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в мае 2024 года</w:t>
      </w:r>
    </w:p>
    <w:tbl>
      <w:tblPr>
        <w:tblStyle w:val="af7"/>
        <w:tblW w:w="10489" w:type="dxa"/>
        <w:tblInd w:w="534" w:type="dxa"/>
        <w:tblLook w:val="04A0"/>
      </w:tblPr>
      <w:tblGrid>
        <w:gridCol w:w="3969"/>
        <w:gridCol w:w="1984"/>
        <w:gridCol w:w="2268"/>
        <w:gridCol w:w="2268"/>
      </w:tblGrid>
      <w:tr w:rsidR="004449C7" w:rsidRPr="001E7CE9" w:rsidTr="004449C7">
        <w:trPr>
          <w:trHeight w:val="462"/>
        </w:trPr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9C7" w:rsidRPr="004449C7" w:rsidRDefault="004449C7" w:rsidP="004449C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lang w:val="ru-RU" w:eastAsia="ru-RU"/>
              </w:rPr>
              <w:t>Образовательные области</w:t>
            </w:r>
          </w:p>
        </w:tc>
        <w:tc>
          <w:tcPr>
            <w:tcW w:w="65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9C7" w:rsidRPr="001E7CE9" w:rsidRDefault="004449C7" w:rsidP="004449C7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proofErr w:type="spellStart"/>
            <w:r w:rsidRPr="001E7CE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Уровень</w:t>
            </w:r>
            <w:proofErr w:type="spellEnd"/>
            <w:r w:rsidRPr="001E7CE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1E7CE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показателей</w:t>
            </w:r>
            <w:proofErr w:type="spellEnd"/>
            <w:r w:rsidRPr="001E7CE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1E7CE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развития</w:t>
            </w:r>
            <w:proofErr w:type="spellEnd"/>
            <w:r w:rsidRPr="001E7CE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(%)</w:t>
            </w:r>
          </w:p>
        </w:tc>
      </w:tr>
      <w:tr w:rsidR="00917416" w:rsidRPr="004449C7" w:rsidTr="004449C7">
        <w:trPr>
          <w:trHeight w:val="424"/>
        </w:trPr>
        <w:tc>
          <w:tcPr>
            <w:tcW w:w="3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7416" w:rsidRPr="001E7CE9" w:rsidRDefault="00917416" w:rsidP="004449C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7416" w:rsidRPr="004449C7" w:rsidRDefault="00917416" w:rsidP="00300C9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сформирован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7416" w:rsidRPr="004449C7" w:rsidRDefault="00917416" w:rsidP="00300C9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 стадии формирования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7416" w:rsidRPr="004449C7" w:rsidRDefault="00917416" w:rsidP="00300C9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не сформирован</w:t>
            </w:r>
          </w:p>
        </w:tc>
      </w:tr>
      <w:tr w:rsidR="00917416" w:rsidRPr="001E7CE9" w:rsidTr="004449C7">
        <w:trPr>
          <w:trHeight w:val="540"/>
        </w:trPr>
        <w:tc>
          <w:tcPr>
            <w:tcW w:w="3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7416" w:rsidRPr="001E7CE9" w:rsidRDefault="00917416" w:rsidP="004449C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7416" w:rsidRPr="001E7CE9" w:rsidRDefault="00917416" w:rsidP="004449C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7416" w:rsidRPr="001E7CE9" w:rsidRDefault="00917416" w:rsidP="004449C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416" w:rsidRPr="001E7CE9" w:rsidRDefault="00917416" w:rsidP="004449C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17416" w:rsidRPr="00B14A65" w:rsidTr="004449C7">
        <w:trPr>
          <w:trHeight w:val="223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416" w:rsidRPr="001E7CE9" w:rsidRDefault="00917416" w:rsidP="004449C7">
            <w:pPr>
              <w:rPr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E7CE9">
              <w:rPr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  <w:t>Итого</w:t>
            </w:r>
            <w:proofErr w:type="spellEnd"/>
          </w:p>
        </w:tc>
        <w:tc>
          <w:tcPr>
            <w:tcW w:w="198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416" w:rsidRPr="00195950" w:rsidRDefault="00917416" w:rsidP="004449C7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64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416" w:rsidRPr="00195950" w:rsidRDefault="00917416" w:rsidP="004449C7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36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416" w:rsidRPr="00B14A65" w:rsidRDefault="00917416" w:rsidP="004449C7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0</w:t>
            </w:r>
          </w:p>
        </w:tc>
      </w:tr>
    </w:tbl>
    <w:p w:rsidR="00653FDF" w:rsidRDefault="00653FDF" w:rsidP="00653FDF">
      <w:pPr>
        <w:spacing w:after="0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653FDF" w:rsidRDefault="004449C7" w:rsidP="00653FDF">
      <w:pPr>
        <w:spacing w:after="0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B14A6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Результаты освоения </w:t>
      </w: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адаптированной образовательной программы дошкольного</w:t>
      </w:r>
    </w:p>
    <w:p w:rsidR="004449C7" w:rsidRDefault="004449C7" w:rsidP="00653FDF">
      <w:pPr>
        <w:spacing w:after="0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образования </w:t>
      </w:r>
      <w:r w:rsidRPr="00B14A6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для д</w:t>
      </w:r>
      <w:r w:rsidR="00201BFC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етей с задержко</w:t>
      </w: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й психического развития в мае 2024 года</w:t>
      </w:r>
    </w:p>
    <w:tbl>
      <w:tblPr>
        <w:tblStyle w:val="af7"/>
        <w:tblW w:w="10489" w:type="dxa"/>
        <w:tblInd w:w="534" w:type="dxa"/>
        <w:tblLayout w:type="fixed"/>
        <w:tblLook w:val="04A0"/>
      </w:tblPr>
      <w:tblGrid>
        <w:gridCol w:w="3969"/>
        <w:gridCol w:w="1984"/>
        <w:gridCol w:w="2268"/>
        <w:gridCol w:w="2268"/>
      </w:tblGrid>
      <w:tr w:rsidR="004449C7" w:rsidRPr="001E7CE9" w:rsidTr="004449C7">
        <w:trPr>
          <w:trHeight w:val="462"/>
        </w:trPr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9C7" w:rsidRPr="004449C7" w:rsidRDefault="004449C7" w:rsidP="004449C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lang w:val="ru-RU" w:eastAsia="ru-RU"/>
              </w:rPr>
              <w:t>Образовательные области</w:t>
            </w:r>
          </w:p>
        </w:tc>
        <w:tc>
          <w:tcPr>
            <w:tcW w:w="65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9C7" w:rsidRPr="001E7CE9" w:rsidRDefault="004449C7" w:rsidP="004449C7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proofErr w:type="spellStart"/>
            <w:r w:rsidRPr="001E7CE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Уровень</w:t>
            </w:r>
            <w:proofErr w:type="spellEnd"/>
            <w:r w:rsidRPr="001E7CE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1E7CE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показателей</w:t>
            </w:r>
            <w:proofErr w:type="spellEnd"/>
            <w:r w:rsidRPr="001E7CE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1E7CE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развития</w:t>
            </w:r>
            <w:proofErr w:type="spellEnd"/>
            <w:r w:rsidRPr="001E7CE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(%)</w:t>
            </w:r>
          </w:p>
        </w:tc>
      </w:tr>
      <w:tr w:rsidR="00917416" w:rsidRPr="004449C7" w:rsidTr="004449C7">
        <w:trPr>
          <w:trHeight w:val="424"/>
        </w:trPr>
        <w:tc>
          <w:tcPr>
            <w:tcW w:w="3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7416" w:rsidRPr="001E7CE9" w:rsidRDefault="00917416" w:rsidP="004449C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7416" w:rsidRPr="004449C7" w:rsidRDefault="00917416" w:rsidP="00300C9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сформирован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7416" w:rsidRPr="004449C7" w:rsidRDefault="00917416" w:rsidP="00300C9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 стадии формирования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7416" w:rsidRPr="004449C7" w:rsidRDefault="00917416" w:rsidP="00300C9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не сформирован</w:t>
            </w:r>
          </w:p>
        </w:tc>
      </w:tr>
      <w:tr w:rsidR="00917416" w:rsidRPr="001E7CE9" w:rsidTr="004449C7">
        <w:trPr>
          <w:trHeight w:val="540"/>
        </w:trPr>
        <w:tc>
          <w:tcPr>
            <w:tcW w:w="3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7416" w:rsidRPr="001E7CE9" w:rsidRDefault="00917416" w:rsidP="004449C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7416" w:rsidRPr="001E7CE9" w:rsidRDefault="00917416" w:rsidP="004449C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7416" w:rsidRPr="001E7CE9" w:rsidRDefault="00917416" w:rsidP="004449C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416" w:rsidRPr="001E7CE9" w:rsidRDefault="00917416" w:rsidP="004449C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17416" w:rsidRPr="00B14A65" w:rsidTr="004449C7">
        <w:trPr>
          <w:trHeight w:val="223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416" w:rsidRPr="001E7CE9" w:rsidRDefault="00917416" w:rsidP="004449C7">
            <w:pPr>
              <w:rPr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E7CE9">
              <w:rPr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eastAsia="ru-RU"/>
              </w:rPr>
              <w:t>Итого</w:t>
            </w:r>
            <w:proofErr w:type="spellEnd"/>
          </w:p>
        </w:tc>
        <w:tc>
          <w:tcPr>
            <w:tcW w:w="198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416" w:rsidRPr="00195950" w:rsidRDefault="00917416" w:rsidP="004449C7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40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416" w:rsidRPr="00195950" w:rsidRDefault="00917416" w:rsidP="004449C7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60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416" w:rsidRPr="00B14A65" w:rsidRDefault="00917416" w:rsidP="004449C7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10</w:t>
            </w:r>
          </w:p>
        </w:tc>
      </w:tr>
    </w:tbl>
    <w:p w:rsidR="00284FCC" w:rsidRPr="00284FCC" w:rsidRDefault="00284FCC" w:rsidP="00284FCC">
      <w:pPr>
        <w:spacing w:after="0" w:line="237" w:lineRule="auto"/>
        <w:ind w:left="479" w:hanging="53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</w:t>
      </w:r>
      <w:r w:rsidRPr="00284FCC">
        <w:rPr>
          <w:rFonts w:ascii="Times New Roman" w:hAnsi="Times New Roman" w:cs="Times New Roman"/>
          <w:i w:val="0"/>
          <w:sz w:val="24"/>
          <w:szCs w:val="24"/>
          <w:lang w:val="ru-RU"/>
        </w:rPr>
        <w:t>Анализ педагогической диагностики показал, что</w:t>
      </w:r>
      <w:r w:rsidRPr="00284FCC">
        <w:rPr>
          <w:rFonts w:ascii="Times New Roman" w:hAnsi="Times New Roman" w:cs="Times New Roman"/>
          <w:i w:val="0"/>
          <w:sz w:val="24"/>
          <w:lang w:val="ru-RU"/>
        </w:rPr>
        <w:t xml:space="preserve"> достижения детьми планируемых промежуточных результатов освоения</w:t>
      </w:r>
      <w:r w:rsidRPr="00284FCC">
        <w:rPr>
          <w:rFonts w:ascii="Times New Roman" w:hAnsi="Times New Roman" w:cs="Times New Roman"/>
          <w:i w:val="0"/>
          <w:spacing w:val="-57"/>
          <w:sz w:val="24"/>
          <w:lang w:val="ru-RU"/>
        </w:rPr>
        <w:t xml:space="preserve">     </w:t>
      </w:r>
      <w:r>
        <w:rPr>
          <w:rFonts w:ascii="Times New Roman" w:hAnsi="Times New Roman" w:cs="Times New Roman"/>
          <w:i w:val="0"/>
          <w:spacing w:val="-57"/>
          <w:sz w:val="24"/>
          <w:lang w:val="ru-RU"/>
        </w:rPr>
        <w:t xml:space="preserve">     </w:t>
      </w:r>
      <w:r w:rsidRPr="00284FCC">
        <w:rPr>
          <w:rFonts w:ascii="Times New Roman" w:hAnsi="Times New Roman" w:cs="Times New Roman"/>
          <w:i w:val="0"/>
          <w:spacing w:val="-2"/>
          <w:sz w:val="24"/>
          <w:lang w:val="ru-RU"/>
        </w:rPr>
        <w:t xml:space="preserve">АОП </w:t>
      </w:r>
      <w:proofErr w:type="gramStart"/>
      <w:r w:rsidRPr="00284FCC">
        <w:rPr>
          <w:rFonts w:ascii="Times New Roman" w:hAnsi="Times New Roman" w:cs="Times New Roman"/>
          <w:i w:val="0"/>
          <w:spacing w:val="-2"/>
          <w:sz w:val="24"/>
          <w:lang w:val="ru-RU"/>
        </w:rPr>
        <w:t>ДО</w:t>
      </w:r>
      <w:proofErr w:type="gramEnd"/>
      <w:r w:rsidRPr="00284FCC">
        <w:rPr>
          <w:rFonts w:ascii="Times New Roman" w:hAnsi="Times New Roman" w:cs="Times New Roman"/>
          <w:i w:val="0"/>
          <w:spacing w:val="-2"/>
          <w:sz w:val="24"/>
          <w:lang w:val="ru-RU"/>
        </w:rPr>
        <w:t xml:space="preserve"> для детей с ЗП</w:t>
      </w:r>
      <w:r>
        <w:rPr>
          <w:rFonts w:ascii="Times New Roman" w:hAnsi="Times New Roman" w:cs="Times New Roman"/>
          <w:i w:val="0"/>
          <w:spacing w:val="-2"/>
          <w:sz w:val="24"/>
          <w:lang w:val="ru-RU"/>
        </w:rPr>
        <w:t xml:space="preserve">Р </w:t>
      </w:r>
      <w:r w:rsidRPr="00284FCC">
        <w:rPr>
          <w:rFonts w:ascii="Times New Roman" w:hAnsi="Times New Roman" w:cs="Times New Roman"/>
          <w:i w:val="0"/>
          <w:spacing w:val="-2"/>
          <w:sz w:val="24"/>
          <w:lang w:val="ru-RU"/>
        </w:rPr>
        <w:t xml:space="preserve">  в </w:t>
      </w:r>
      <w:r w:rsidRPr="00284FCC">
        <w:rPr>
          <w:rFonts w:ascii="Times New Roman" w:hAnsi="Times New Roman" w:cs="Times New Roman"/>
          <w:i w:val="0"/>
          <w:sz w:val="24"/>
          <w:szCs w:val="24"/>
          <w:lang w:val="ru-RU"/>
        </w:rPr>
        <w:t>основном</w:t>
      </w:r>
      <w:r w:rsidRPr="00284FCC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284FCC">
        <w:rPr>
          <w:rFonts w:ascii="Times New Roman" w:hAnsi="Times New Roman" w:cs="Times New Roman"/>
          <w:i w:val="0"/>
          <w:sz w:val="24"/>
          <w:szCs w:val="24"/>
          <w:lang w:val="ru-RU"/>
        </w:rPr>
        <w:t>на</w:t>
      </w:r>
      <w:r w:rsidRPr="00284FCC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284FCC">
        <w:rPr>
          <w:rFonts w:ascii="Times New Roman" w:hAnsi="Times New Roman" w:cs="Times New Roman"/>
          <w:i w:val="0"/>
          <w:sz w:val="24"/>
          <w:szCs w:val="24"/>
          <w:lang w:val="ru-RU"/>
        </w:rPr>
        <w:t>среднем уровне</w:t>
      </w:r>
      <w:r w:rsidRPr="00284FCC">
        <w:rPr>
          <w:rFonts w:ascii="Times New Roman" w:hAnsi="Times New Roman" w:cs="Times New Roman"/>
          <w:i w:val="0"/>
          <w:lang w:val="ru-RU"/>
        </w:rPr>
        <w:t>.</w:t>
      </w:r>
      <w:r w:rsidRPr="00284FCC">
        <w:rPr>
          <w:rFonts w:ascii="Times New Roman" w:hAnsi="Times New Roman" w:cs="Times New Roman"/>
          <w:i w:val="0"/>
          <w:spacing w:val="1"/>
          <w:lang w:val="ru-RU"/>
        </w:rPr>
        <w:t xml:space="preserve"> </w:t>
      </w:r>
      <w:r w:rsidRPr="00284FCC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Исходя из данных, предпосылки к повышению уровня детей существуют. Достижению таких </w:t>
      </w:r>
      <w:r w:rsidRPr="00284FCC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lastRenderedPageBreak/>
        <w:t>результатов будет способствовать использование разнообразных форм работы, как с детьми, так и с родителями. Выявлены проблемы индивидуального развития каждого ребенка, в соответствии с которыми нужно продолжать формировать навыки и умения.</w:t>
      </w:r>
    </w:p>
    <w:p w:rsidR="00201BFC" w:rsidRPr="00284FCC" w:rsidRDefault="00284FCC" w:rsidP="00284FCC">
      <w:pPr>
        <w:pStyle w:val="af8"/>
        <w:ind w:left="479" w:hanging="53"/>
        <w:jc w:val="both"/>
        <w:rPr>
          <w:b w:val="0"/>
          <w:i w:val="0"/>
          <w:highlight w:val="yellow"/>
        </w:rPr>
      </w:pPr>
      <w:r w:rsidRPr="00284FCC">
        <w:rPr>
          <w:b w:val="0"/>
          <w:i w:val="0"/>
        </w:rPr>
        <w:t xml:space="preserve">           Таким образом, итоги педагогической диагностики </w:t>
      </w:r>
      <w:r>
        <w:rPr>
          <w:b w:val="0"/>
          <w:i w:val="0"/>
        </w:rPr>
        <w:t xml:space="preserve"> в разновозрастной группе для детей с ЗПР </w:t>
      </w:r>
      <w:r w:rsidRPr="00284FCC">
        <w:rPr>
          <w:b w:val="0"/>
          <w:i w:val="0"/>
        </w:rPr>
        <w:t>помогут педагогам определить дифференцированный</w:t>
      </w:r>
      <w:r w:rsidRPr="00284FCC">
        <w:rPr>
          <w:b w:val="0"/>
          <w:i w:val="0"/>
          <w:spacing w:val="1"/>
        </w:rPr>
        <w:t xml:space="preserve"> </w:t>
      </w:r>
      <w:r w:rsidRPr="00284FCC">
        <w:rPr>
          <w:b w:val="0"/>
          <w:i w:val="0"/>
        </w:rPr>
        <w:t>подход</w:t>
      </w:r>
      <w:r w:rsidRPr="00284FCC">
        <w:rPr>
          <w:b w:val="0"/>
          <w:i w:val="0"/>
          <w:spacing w:val="-1"/>
        </w:rPr>
        <w:t xml:space="preserve"> </w:t>
      </w:r>
      <w:r w:rsidRPr="00284FCC">
        <w:rPr>
          <w:b w:val="0"/>
          <w:i w:val="0"/>
        </w:rPr>
        <w:t>к</w:t>
      </w:r>
      <w:r w:rsidRPr="00284FCC">
        <w:rPr>
          <w:b w:val="0"/>
          <w:i w:val="0"/>
          <w:spacing w:val="-6"/>
        </w:rPr>
        <w:t xml:space="preserve"> </w:t>
      </w:r>
      <w:r w:rsidRPr="00284FCC">
        <w:rPr>
          <w:b w:val="0"/>
          <w:i w:val="0"/>
        </w:rPr>
        <w:t>каждому</w:t>
      </w:r>
      <w:r w:rsidRPr="00284FCC">
        <w:rPr>
          <w:b w:val="0"/>
          <w:i w:val="0"/>
          <w:spacing w:val="-13"/>
        </w:rPr>
        <w:t xml:space="preserve"> </w:t>
      </w:r>
      <w:r w:rsidRPr="00284FCC">
        <w:rPr>
          <w:b w:val="0"/>
          <w:i w:val="0"/>
        </w:rPr>
        <w:t>ребёнку</w:t>
      </w:r>
      <w:r>
        <w:rPr>
          <w:spacing w:val="-13"/>
        </w:rPr>
        <w:t xml:space="preserve"> </w:t>
      </w:r>
      <w:r w:rsidRPr="00284FCC">
        <w:rPr>
          <w:b w:val="0"/>
          <w:i w:val="0"/>
        </w:rPr>
        <w:t>в</w:t>
      </w:r>
      <w:r w:rsidRPr="00284FCC">
        <w:rPr>
          <w:b w:val="0"/>
          <w:i w:val="0"/>
          <w:spacing w:val="1"/>
        </w:rPr>
        <w:t xml:space="preserve"> </w:t>
      </w:r>
      <w:r w:rsidRPr="00284FCC">
        <w:rPr>
          <w:b w:val="0"/>
          <w:i w:val="0"/>
        </w:rPr>
        <w:t>подборе</w:t>
      </w:r>
      <w:r w:rsidRPr="00284FCC">
        <w:rPr>
          <w:b w:val="0"/>
          <w:i w:val="0"/>
          <w:spacing w:val="-3"/>
        </w:rPr>
        <w:t xml:space="preserve"> </w:t>
      </w:r>
      <w:r w:rsidRPr="00284FCC">
        <w:rPr>
          <w:b w:val="0"/>
          <w:i w:val="0"/>
        </w:rPr>
        <w:t>форм</w:t>
      </w:r>
      <w:r w:rsidRPr="00284FCC">
        <w:rPr>
          <w:b w:val="0"/>
          <w:i w:val="0"/>
          <w:spacing w:val="-3"/>
        </w:rPr>
        <w:t xml:space="preserve"> </w:t>
      </w:r>
      <w:r w:rsidRPr="00284FCC">
        <w:rPr>
          <w:b w:val="0"/>
          <w:i w:val="0"/>
        </w:rPr>
        <w:t>организации, методов</w:t>
      </w:r>
      <w:r w:rsidRPr="00284FCC">
        <w:rPr>
          <w:b w:val="0"/>
          <w:i w:val="0"/>
          <w:spacing w:val="-2"/>
        </w:rPr>
        <w:t xml:space="preserve"> </w:t>
      </w:r>
      <w:r w:rsidRPr="00284FCC">
        <w:rPr>
          <w:b w:val="0"/>
          <w:i w:val="0"/>
        </w:rPr>
        <w:t>и</w:t>
      </w:r>
      <w:r w:rsidRPr="00284FCC">
        <w:rPr>
          <w:b w:val="0"/>
          <w:i w:val="0"/>
          <w:spacing w:val="-4"/>
        </w:rPr>
        <w:t xml:space="preserve"> </w:t>
      </w:r>
      <w:r w:rsidRPr="00284FCC">
        <w:rPr>
          <w:b w:val="0"/>
          <w:i w:val="0"/>
        </w:rPr>
        <w:t>приёмов</w:t>
      </w:r>
      <w:r w:rsidRPr="00284FCC">
        <w:rPr>
          <w:b w:val="0"/>
          <w:i w:val="0"/>
          <w:spacing w:val="-2"/>
        </w:rPr>
        <w:t xml:space="preserve"> </w:t>
      </w:r>
      <w:r w:rsidRPr="00284FCC">
        <w:rPr>
          <w:b w:val="0"/>
          <w:i w:val="0"/>
        </w:rPr>
        <w:t>воспитания</w:t>
      </w:r>
      <w:r w:rsidRPr="00284FCC">
        <w:rPr>
          <w:b w:val="0"/>
          <w:i w:val="0"/>
          <w:spacing w:val="-5"/>
        </w:rPr>
        <w:t xml:space="preserve"> </w:t>
      </w:r>
      <w:r w:rsidRPr="00284FCC">
        <w:rPr>
          <w:b w:val="0"/>
          <w:i w:val="0"/>
        </w:rPr>
        <w:t>и</w:t>
      </w:r>
      <w:r w:rsidRPr="00284FCC">
        <w:rPr>
          <w:b w:val="0"/>
          <w:i w:val="0"/>
          <w:spacing w:val="-2"/>
        </w:rPr>
        <w:t xml:space="preserve"> </w:t>
      </w:r>
      <w:r w:rsidRPr="00284FCC">
        <w:rPr>
          <w:b w:val="0"/>
          <w:i w:val="0"/>
        </w:rPr>
        <w:t>развития.</w:t>
      </w:r>
    </w:p>
    <w:p w:rsidR="00201BFC" w:rsidRDefault="00201BFC" w:rsidP="00201BFC">
      <w:pPr>
        <w:spacing w:after="0"/>
        <w:ind w:left="426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201BFC"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ru-RU"/>
        </w:rPr>
        <w:t xml:space="preserve">       </w:t>
      </w:r>
      <w:r w:rsidRPr="00201BFC"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ru-RU"/>
        </w:rPr>
        <w:t>Вывод:</w:t>
      </w: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образовательная деятельность в Детском саду осуществлялась по образовательным программам дошкольного образования в процессе организации различных видов детской деятельности, организованных в ходе режимных моментов, самостоятельной деятельности. Исходя из результатов педагогической диагностики, педаг</w:t>
      </w:r>
      <w:r w:rsidR="00284FCC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огам было рекомендовано продолжи</w:t>
      </w: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ть корректировать условия построения образовательного процесса, осуществлять тесное взаимодействие со специалистами и родителями.</w:t>
      </w:r>
    </w:p>
    <w:p w:rsidR="00201BFC" w:rsidRPr="00201BFC" w:rsidRDefault="00201BFC" w:rsidP="00201BFC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201BFC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Результаты исследования уровня </w:t>
      </w:r>
      <w:proofErr w:type="spellStart"/>
      <w:r w:rsidRPr="00201BFC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сформированности</w:t>
      </w:r>
      <w:proofErr w:type="spellEnd"/>
      <w:r w:rsidRPr="00201BFC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предпосылок к учебной деятельности воспитанников подготовительных к школе групп</w:t>
      </w:r>
    </w:p>
    <w:p w:rsidR="00201BFC" w:rsidRDefault="00201BFC" w:rsidP="00C56387">
      <w:pPr>
        <w:autoSpaceDE w:val="0"/>
        <w:autoSpaceDN w:val="0"/>
        <w:adjustRightInd w:val="0"/>
        <w:spacing w:after="0" w:line="240" w:lineRule="auto"/>
        <w:ind w:left="284" w:right="142" w:firstLine="709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Одним из главных показателей работы Детского сада является качественная подготовка детей к обучению в школе. Большинство воспитанников уходят в школу с большой мот</w:t>
      </w:r>
      <w:r w:rsidR="00C5638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ивацией к обучению. Об этом свидетельствуют результаты психологической готовности детей к школе. С целью оценки </w:t>
      </w:r>
      <w:proofErr w:type="spellStart"/>
      <w:r w:rsidR="00C56387">
        <w:rPr>
          <w:rFonts w:ascii="Times New Roman" w:hAnsi="Times New Roman" w:cs="Times New Roman"/>
          <w:i w:val="0"/>
          <w:sz w:val="24"/>
          <w:szCs w:val="24"/>
          <w:lang w:val="ru-RU"/>
        </w:rPr>
        <w:t>сформированности</w:t>
      </w:r>
      <w:proofErr w:type="spellEnd"/>
      <w:r w:rsidR="00C5638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предпосылок к учебной деятельности в мае 2024 года педагогом-психологом было проведено психологическое обследование детей подготовительной к школе группы </w:t>
      </w:r>
      <w:proofErr w:type="spellStart"/>
      <w:r w:rsidR="00C56387">
        <w:rPr>
          <w:rFonts w:ascii="Times New Roman" w:hAnsi="Times New Roman" w:cs="Times New Roman"/>
          <w:i w:val="0"/>
          <w:sz w:val="24"/>
          <w:szCs w:val="24"/>
          <w:lang w:val="ru-RU"/>
        </w:rPr>
        <w:t>общеразвивающей</w:t>
      </w:r>
      <w:proofErr w:type="spellEnd"/>
      <w:r w:rsidR="00C5638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направленности и подготовительной к школе группы компенсирующей направленности.</w:t>
      </w:r>
      <w:r w:rsidR="00C56387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Были получены следующие результаты</w:t>
      </w:r>
    </w:p>
    <w:p w:rsidR="00C56387" w:rsidRPr="00B14A65" w:rsidRDefault="00C56387" w:rsidP="00C56387">
      <w:pPr>
        <w:autoSpaceDE w:val="0"/>
        <w:autoSpaceDN w:val="0"/>
        <w:adjustRightInd w:val="0"/>
        <w:spacing w:after="0" w:line="240" w:lineRule="auto"/>
        <w:ind w:left="284" w:right="142" w:firstLine="142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</w:p>
    <w:tbl>
      <w:tblPr>
        <w:tblStyle w:val="af7"/>
        <w:tblpPr w:leftFromText="180" w:rightFromText="180" w:vertAnchor="text" w:horzAnchor="margin" w:tblpX="392" w:tblpY="35"/>
        <w:tblOverlap w:val="never"/>
        <w:tblW w:w="10456" w:type="dxa"/>
        <w:tblLayout w:type="fixed"/>
        <w:tblLook w:val="04A0"/>
      </w:tblPr>
      <w:tblGrid>
        <w:gridCol w:w="3369"/>
        <w:gridCol w:w="3827"/>
        <w:gridCol w:w="3260"/>
      </w:tblGrid>
      <w:tr w:rsidR="00C56387" w:rsidRPr="00B14A65" w:rsidTr="00F31EDA">
        <w:trPr>
          <w:trHeight w:val="694"/>
        </w:trPr>
        <w:tc>
          <w:tcPr>
            <w:tcW w:w="71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6387" w:rsidRPr="00B55E30" w:rsidRDefault="00C56387" w:rsidP="00C56387">
            <w:pPr>
              <w:tabs>
                <w:tab w:val="right" w:pos="9355"/>
              </w:tabs>
              <w:ind w:right="-25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 w:rsidRPr="00B55E3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Компоненты</w:t>
            </w:r>
            <w:proofErr w:type="spellEnd"/>
            <w:r w:rsidRPr="00B55E3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B55E3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готовности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6387" w:rsidRPr="00B55E30" w:rsidRDefault="00653FDF" w:rsidP="00C56387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Подготовительные к школе группы</w:t>
            </w:r>
          </w:p>
        </w:tc>
      </w:tr>
      <w:tr w:rsidR="00C56387" w:rsidRPr="00B14A65" w:rsidTr="00F31EDA">
        <w:trPr>
          <w:trHeight w:val="312"/>
        </w:trPr>
        <w:tc>
          <w:tcPr>
            <w:tcW w:w="33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6387" w:rsidRPr="00B14A65" w:rsidRDefault="00C56387" w:rsidP="00C56387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B14A65">
              <w:rPr>
                <w:rFonts w:ascii="Times New Roman" w:hAnsi="Times New Roman" w:cs="Times New Roman"/>
                <w:i w:val="0"/>
                <w:sz w:val="24"/>
                <w:szCs w:val="24"/>
              </w:rPr>
              <w:t>Школьная</w:t>
            </w:r>
            <w:proofErr w:type="spellEnd"/>
            <w:r w:rsidRPr="00B14A6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B14A65">
              <w:rPr>
                <w:rFonts w:ascii="Times New Roman" w:hAnsi="Times New Roman" w:cs="Times New Roman"/>
                <w:i w:val="0"/>
                <w:sz w:val="24"/>
                <w:szCs w:val="24"/>
              </w:rPr>
              <w:t>зрелость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6387" w:rsidRPr="00B14A65" w:rsidRDefault="00C56387" w:rsidP="00C56387">
            <w:pPr>
              <w:tabs>
                <w:tab w:val="right" w:pos="9355"/>
              </w:tabs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B14A65">
              <w:rPr>
                <w:rFonts w:ascii="Times New Roman" w:hAnsi="Times New Roman" w:cs="Times New Roman"/>
                <w:i w:val="0"/>
                <w:sz w:val="24"/>
                <w:szCs w:val="24"/>
              </w:rPr>
              <w:t>Зрелость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6387" w:rsidRPr="00B14A65" w:rsidRDefault="00C56387" w:rsidP="00C56387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86</w:t>
            </w:r>
            <w:r w:rsidRPr="00B14A65">
              <w:rPr>
                <w:rFonts w:ascii="Times New Roman" w:hAnsi="Times New Roman" w:cs="Times New Roman"/>
                <w:i w:val="0"/>
                <w:sz w:val="24"/>
                <w:szCs w:val="24"/>
              </w:rPr>
              <w:t>%</w:t>
            </w:r>
          </w:p>
        </w:tc>
      </w:tr>
      <w:tr w:rsidR="00C56387" w:rsidRPr="00B14A65" w:rsidTr="00F31EDA">
        <w:trPr>
          <w:trHeight w:val="141"/>
        </w:trPr>
        <w:tc>
          <w:tcPr>
            <w:tcW w:w="33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6387" w:rsidRPr="00B14A65" w:rsidRDefault="00C56387" w:rsidP="00C5638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6387" w:rsidRPr="00B14A65" w:rsidRDefault="00C56387" w:rsidP="00C56387">
            <w:pPr>
              <w:tabs>
                <w:tab w:val="right" w:pos="9355"/>
              </w:tabs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B14A65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Сомнительная</w:t>
            </w:r>
            <w:proofErr w:type="spellEnd"/>
            <w:r w:rsidRPr="00B14A6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B14A65">
              <w:rPr>
                <w:rFonts w:ascii="Times New Roman" w:hAnsi="Times New Roman" w:cs="Times New Roman"/>
                <w:i w:val="0"/>
                <w:sz w:val="24"/>
                <w:szCs w:val="24"/>
              </w:rPr>
              <w:t>зрелость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6387" w:rsidRPr="00B14A65" w:rsidRDefault="00C56387" w:rsidP="00C56387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  <w:r w:rsidRPr="00B14A65">
              <w:rPr>
                <w:rFonts w:ascii="Times New Roman" w:hAnsi="Times New Roman" w:cs="Times New Roman"/>
                <w:i w:val="0"/>
                <w:sz w:val="24"/>
                <w:szCs w:val="24"/>
              </w:rPr>
              <w:t>%</w:t>
            </w:r>
          </w:p>
        </w:tc>
      </w:tr>
      <w:tr w:rsidR="00C56387" w:rsidRPr="00B14A65" w:rsidTr="00F31EDA">
        <w:trPr>
          <w:trHeight w:val="141"/>
        </w:trPr>
        <w:tc>
          <w:tcPr>
            <w:tcW w:w="33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6387" w:rsidRPr="00B14A65" w:rsidRDefault="00C56387" w:rsidP="00C5638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6387" w:rsidRPr="00B14A65" w:rsidRDefault="00C56387" w:rsidP="00C56387">
            <w:pPr>
              <w:tabs>
                <w:tab w:val="right" w:pos="9355"/>
              </w:tabs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B14A65">
              <w:rPr>
                <w:rFonts w:ascii="Times New Roman" w:hAnsi="Times New Roman" w:cs="Times New Roman"/>
                <w:i w:val="0"/>
                <w:sz w:val="24"/>
                <w:szCs w:val="24"/>
              </w:rPr>
              <w:t>Незрелость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6387" w:rsidRPr="00C56387" w:rsidRDefault="00C56387" w:rsidP="00C56387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</w:tr>
    </w:tbl>
    <w:p w:rsidR="00C56387" w:rsidRPr="00284FCC" w:rsidRDefault="00F31EDA" w:rsidP="00284FCC">
      <w:pPr>
        <w:spacing w:after="0" w:line="240" w:lineRule="auto"/>
        <w:ind w:left="426" w:firstLine="709"/>
        <w:jc w:val="both"/>
        <w:outlineLvl w:val="0"/>
        <w:rPr>
          <w:rFonts w:ascii="Times New Roman" w:hAnsi="Times New Roman"/>
          <w:i w:val="0"/>
          <w:sz w:val="24"/>
          <w:szCs w:val="24"/>
          <w:lang w:val="ru-RU"/>
        </w:rPr>
      </w:pPr>
      <w:proofErr w:type="gramStart"/>
      <w:r w:rsidRPr="00F31EDA">
        <w:rPr>
          <w:rFonts w:ascii="Times New Roman" w:hAnsi="Times New Roman"/>
          <w:b/>
          <w:i w:val="0"/>
          <w:sz w:val="24"/>
          <w:szCs w:val="24"/>
          <w:lang w:val="ru-RU"/>
        </w:rPr>
        <w:t>Вывод: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86% показали высокий уровень готовности, который характеризуется как полная готовность, все изучаемые психические процессы  сформированы достаточно для того, чтобы обеспечить успешную адаптацию ребенка к школе. 14% составляют группу детей, у которых сформированы психические предпосылки к учебной деятельности, однако дети, входящие в эту группу, могут испытывать трудности пр</w:t>
      </w:r>
      <w:r w:rsidR="00284FCC">
        <w:rPr>
          <w:rFonts w:ascii="Times New Roman" w:hAnsi="Times New Roman"/>
          <w:i w:val="0"/>
          <w:sz w:val="24"/>
          <w:szCs w:val="24"/>
          <w:lang w:val="ru-RU"/>
        </w:rPr>
        <w:t>и выполнении отдельных заданий.</w:t>
      </w:r>
      <w:proofErr w:type="gramEnd"/>
    </w:p>
    <w:p w:rsidR="0089628D" w:rsidRPr="00284FCC" w:rsidRDefault="00FB0F94" w:rsidP="00FB0F94">
      <w:pPr>
        <w:pStyle w:val="af8"/>
        <w:jc w:val="both"/>
        <w:rPr>
          <w:rFonts w:eastAsiaTheme="minorHAnsi"/>
          <w:b w:val="0"/>
          <w:bCs w:val="0"/>
          <w:i w:val="0"/>
          <w:color w:val="000000"/>
          <w:szCs w:val="24"/>
          <w:lang w:eastAsia="en-US" w:bidi="en-US"/>
        </w:rPr>
      </w:pPr>
      <w:r>
        <w:rPr>
          <w:rFonts w:eastAsiaTheme="minorHAnsi"/>
          <w:b w:val="0"/>
          <w:bCs w:val="0"/>
          <w:i w:val="0"/>
          <w:color w:val="000000"/>
          <w:szCs w:val="24"/>
          <w:lang w:eastAsia="en-US" w:bidi="en-US"/>
        </w:rPr>
        <w:t xml:space="preserve">            </w:t>
      </w:r>
      <w:r w:rsidR="00284FCC">
        <w:rPr>
          <w:rFonts w:eastAsiaTheme="minorHAnsi"/>
          <w:b w:val="0"/>
          <w:bCs w:val="0"/>
          <w:i w:val="0"/>
          <w:color w:val="000000"/>
          <w:szCs w:val="24"/>
          <w:lang w:eastAsia="en-US" w:bidi="en-US"/>
        </w:rPr>
        <w:t xml:space="preserve"> </w:t>
      </w:r>
      <w:r w:rsidR="00AE0F2A">
        <w:rPr>
          <w:i w:val="0"/>
        </w:rPr>
        <w:t xml:space="preserve">     </w:t>
      </w:r>
      <w:r w:rsidR="0089628D" w:rsidRPr="00E33D5A">
        <w:rPr>
          <w:i w:val="0"/>
        </w:rPr>
        <w:t>Работа с детьми с ОВЗ (ТНР и ЗПР).</w:t>
      </w:r>
    </w:p>
    <w:p w:rsidR="0089628D" w:rsidRPr="00B84188" w:rsidRDefault="00653FDF" w:rsidP="00FB0F94">
      <w:pPr>
        <w:pStyle w:val="af8"/>
        <w:ind w:left="426" w:firstLine="566"/>
        <w:jc w:val="both"/>
        <w:rPr>
          <w:b w:val="0"/>
          <w:i w:val="0"/>
        </w:rPr>
      </w:pPr>
      <w:r>
        <w:rPr>
          <w:b w:val="0"/>
          <w:i w:val="0"/>
        </w:rPr>
        <w:t xml:space="preserve">  В 2024 году в Д</w:t>
      </w:r>
      <w:r w:rsidR="0089628D">
        <w:rPr>
          <w:b w:val="0"/>
          <w:i w:val="0"/>
        </w:rPr>
        <w:t>етском саду</w:t>
      </w:r>
      <w:r w:rsidR="0089628D" w:rsidRPr="00B84188">
        <w:rPr>
          <w:b w:val="0"/>
          <w:i w:val="0"/>
        </w:rPr>
        <w:t xml:space="preserve"> проводилась коррекционная работа по развитию речи</w:t>
      </w:r>
      <w:r>
        <w:rPr>
          <w:b w:val="0"/>
          <w:i w:val="0"/>
        </w:rPr>
        <w:t xml:space="preserve"> в трёх группах </w:t>
      </w:r>
      <w:r w:rsidR="0089628D">
        <w:rPr>
          <w:b w:val="0"/>
          <w:i w:val="0"/>
        </w:rPr>
        <w:t xml:space="preserve">для детей с </w:t>
      </w:r>
      <w:proofErr w:type="gramStart"/>
      <w:r w:rsidR="0089628D">
        <w:rPr>
          <w:b w:val="0"/>
          <w:i w:val="0"/>
        </w:rPr>
        <w:t>тяжелыми</w:t>
      </w:r>
      <w:proofErr w:type="gramEnd"/>
      <w:r w:rsidR="0089628D">
        <w:rPr>
          <w:b w:val="0"/>
          <w:i w:val="0"/>
        </w:rPr>
        <w:t xml:space="preserve"> нарушения речи.</w:t>
      </w:r>
    </w:p>
    <w:p w:rsidR="0089628D" w:rsidRPr="00B84188" w:rsidRDefault="0089628D" w:rsidP="00FB0F94">
      <w:pPr>
        <w:pStyle w:val="af8"/>
        <w:ind w:left="426" w:firstLine="566"/>
        <w:jc w:val="both"/>
        <w:rPr>
          <w:b w:val="0"/>
          <w:i w:val="0"/>
        </w:rPr>
      </w:pPr>
      <w:r w:rsidRPr="00B84188">
        <w:rPr>
          <w:b w:val="0"/>
          <w:i w:val="0"/>
        </w:rPr>
        <w:t>Учителя-логопеды</w:t>
      </w:r>
      <w:r>
        <w:rPr>
          <w:b w:val="0"/>
          <w:i w:val="0"/>
        </w:rPr>
        <w:t xml:space="preserve"> </w:t>
      </w:r>
      <w:r w:rsidRPr="00B84188">
        <w:rPr>
          <w:b w:val="0"/>
          <w:i w:val="0"/>
        </w:rPr>
        <w:t xml:space="preserve"> проводили работу в виде фронтальных, групповых и индивидуальных занятий по лексике, фонетике, грамматике и обучению грамоте. При обучении детей уделяли внимание основным направлениям коррекционной работы. Работа проводилась в тесном взаимодействии с воспитате</w:t>
      </w:r>
      <w:r w:rsidR="00330016">
        <w:rPr>
          <w:b w:val="0"/>
          <w:i w:val="0"/>
        </w:rPr>
        <w:t>лями и специалистами Детского сада</w:t>
      </w:r>
      <w:r w:rsidRPr="00B84188">
        <w:rPr>
          <w:b w:val="0"/>
          <w:i w:val="0"/>
        </w:rPr>
        <w:t>. Проводилась большая просветительская работа среди</w:t>
      </w:r>
      <w:r w:rsidRPr="00B84188">
        <w:rPr>
          <w:b w:val="0"/>
          <w:i w:val="0"/>
          <w:spacing w:val="40"/>
        </w:rPr>
        <w:t xml:space="preserve"> </w:t>
      </w:r>
      <w:r w:rsidR="00653FDF">
        <w:rPr>
          <w:b w:val="0"/>
          <w:i w:val="0"/>
        </w:rPr>
        <w:t xml:space="preserve">родителей: выступления </w:t>
      </w:r>
      <w:r w:rsidRPr="00B84188">
        <w:rPr>
          <w:b w:val="0"/>
          <w:i w:val="0"/>
        </w:rPr>
        <w:t xml:space="preserve"> на общих и групповых родительских собраниях, орган</w:t>
      </w:r>
      <w:r w:rsidR="00653FDF">
        <w:rPr>
          <w:b w:val="0"/>
          <w:i w:val="0"/>
        </w:rPr>
        <w:t>изация  выставок, консультации и рекомендации</w:t>
      </w:r>
      <w:proofErr w:type="gramStart"/>
      <w:r w:rsidR="00653FDF">
        <w:rPr>
          <w:b w:val="0"/>
          <w:i w:val="0"/>
        </w:rPr>
        <w:t xml:space="preserve"> </w:t>
      </w:r>
      <w:r w:rsidRPr="00B84188">
        <w:rPr>
          <w:b w:val="0"/>
          <w:i w:val="0"/>
        </w:rPr>
        <w:t>.</w:t>
      </w:r>
      <w:proofErr w:type="gramEnd"/>
      <w:r w:rsidRPr="00B84188">
        <w:rPr>
          <w:b w:val="0"/>
          <w:i w:val="0"/>
        </w:rPr>
        <w:t xml:space="preserve"> Было изготовлено много пособий: по всем лексическим темам, по развитию речи, по развитию мелкой моторики рук, приобретены развивающие дидактические игры, художественная литература для детей. В течение учебного года велся оперативный, медико-педагогический контроль.</w:t>
      </w:r>
    </w:p>
    <w:p w:rsidR="0089628D" w:rsidRPr="00316B89" w:rsidRDefault="0089628D" w:rsidP="00FB0F94">
      <w:pPr>
        <w:pStyle w:val="af8"/>
        <w:ind w:left="426" w:firstLine="708"/>
        <w:jc w:val="both"/>
        <w:rPr>
          <w:i w:val="0"/>
          <w:szCs w:val="24"/>
        </w:rPr>
      </w:pPr>
      <w:r w:rsidRPr="00211D6B">
        <w:rPr>
          <w:b w:val="0"/>
          <w:i w:val="0"/>
        </w:rPr>
        <w:t>Проведено 4 заседания психолого-педагогического консилиу</w:t>
      </w:r>
      <w:r w:rsidR="00934099">
        <w:rPr>
          <w:b w:val="0"/>
          <w:i w:val="0"/>
        </w:rPr>
        <w:t>ма</w:t>
      </w:r>
      <w:r w:rsidR="00330016">
        <w:rPr>
          <w:b w:val="0"/>
          <w:i w:val="0"/>
        </w:rPr>
        <w:t xml:space="preserve">. </w:t>
      </w:r>
      <w:r>
        <w:rPr>
          <w:b w:val="0"/>
          <w:i w:val="0"/>
          <w:szCs w:val="24"/>
        </w:rPr>
        <w:t xml:space="preserve"> В Детском саду в системе осуществлялась</w:t>
      </w:r>
      <w:r w:rsidRPr="00211D6B">
        <w:rPr>
          <w:b w:val="0"/>
          <w:i w:val="0"/>
          <w:szCs w:val="24"/>
        </w:rPr>
        <w:t xml:space="preserve"> </w:t>
      </w:r>
      <w:proofErr w:type="spellStart"/>
      <w:r w:rsidRPr="00211D6B">
        <w:rPr>
          <w:b w:val="0"/>
          <w:i w:val="0"/>
          <w:szCs w:val="24"/>
        </w:rPr>
        <w:t>психолого</w:t>
      </w:r>
      <w:proofErr w:type="spellEnd"/>
      <w:r w:rsidRPr="00211D6B">
        <w:rPr>
          <w:b w:val="0"/>
          <w:i w:val="0"/>
          <w:szCs w:val="24"/>
        </w:rPr>
        <w:t xml:space="preserve"> – педагогическая поддержка детей, включающая все направления деятельности: диагностическое, коррекционное, консультативное и психолого-педагогический консилиум.</w:t>
      </w:r>
      <w:r>
        <w:rPr>
          <w:b w:val="0"/>
          <w:i w:val="0"/>
        </w:rPr>
        <w:t xml:space="preserve"> </w:t>
      </w:r>
    </w:p>
    <w:p w:rsidR="0089628D" w:rsidRPr="007A472A" w:rsidRDefault="0089628D" w:rsidP="00FB0F94">
      <w:pPr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        Коррекционную</w:t>
      </w:r>
      <w:r w:rsidRPr="007A472A">
        <w:rPr>
          <w:rFonts w:ascii="Times New Roman" w:hAnsi="Times New Roman"/>
          <w:i w:val="0"/>
          <w:sz w:val="24"/>
          <w:szCs w:val="24"/>
          <w:lang w:val="ru-RU"/>
        </w:rPr>
        <w:t xml:space="preserve"> работа в группе компенсирующей направленности  для детей с ЗПР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проводил учитель-дефектолог и </w:t>
      </w:r>
      <w:r w:rsidR="00934099">
        <w:rPr>
          <w:rFonts w:ascii="Times New Roman" w:hAnsi="Times New Roman" w:cs="Times New Roman"/>
          <w:i w:val="0"/>
          <w:sz w:val="24"/>
          <w:szCs w:val="24"/>
          <w:lang w:val="ru-RU"/>
        </w:rPr>
        <w:t>воспитатели группы</w:t>
      </w:r>
      <w:proofErr w:type="gramStart"/>
      <w:r w:rsidR="0093409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proofErr w:type="gramEnd"/>
      <w:r w:rsidR="0093409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омимо образовательных задач, выполняли </w:t>
      </w:r>
      <w:r w:rsidRPr="007A472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ряд коррекционных, направленных на устранение недостатков в </w:t>
      </w:r>
      <w:proofErr w:type="gramStart"/>
      <w:r w:rsidRPr="007A472A">
        <w:rPr>
          <w:rFonts w:ascii="Times New Roman" w:hAnsi="Times New Roman" w:cs="Times New Roman"/>
          <w:i w:val="0"/>
          <w:sz w:val="24"/>
          <w:szCs w:val="24"/>
          <w:lang w:val="ru-RU"/>
        </w:rPr>
        <w:t>сенсорной</w:t>
      </w:r>
      <w:proofErr w:type="gramEnd"/>
      <w:r w:rsidRPr="007A472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эмоционально-волевой и интеллектуальной сферах, обусловленных особенностями развития ребенка. </w:t>
      </w:r>
      <w:r w:rsidRPr="00B26B1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При этом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педагоги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особое внимание уделяли</w:t>
      </w:r>
      <w:r w:rsidRPr="00B26B1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 развитие и совершенствование деятельности сохранных анализаторов, создавая основу для благоприятного развития компенсаторных возможностей ребенка.</w:t>
      </w:r>
    </w:p>
    <w:p w:rsidR="0089628D" w:rsidRPr="00B14A65" w:rsidRDefault="0089628D" w:rsidP="00FB0F94">
      <w:pPr>
        <w:spacing w:after="0" w:line="240" w:lineRule="auto"/>
        <w:ind w:left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</w:t>
      </w:r>
      <w:r w:rsidRPr="00B14A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 штатном расписании имеется ставка ассистента по оказанию те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хнической помощи. Дети обучались</w:t>
      </w:r>
      <w:r w:rsidRPr="00B14A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 коррекционно-развивающей программе, разработанной специально для каждого ребенка с инвалидностью. Дети – инвалиды получают своевременную психолого-педагогическую помощь, а родители консультативную и методическую поддержку.</w:t>
      </w:r>
    </w:p>
    <w:p w:rsidR="00AE0F2A" w:rsidRPr="007B6EB3" w:rsidRDefault="0089628D" w:rsidP="007B6EB3">
      <w:pPr>
        <w:pStyle w:val="c0"/>
        <w:shd w:val="clear" w:color="auto" w:fill="FFFFFF"/>
        <w:spacing w:before="0" w:beforeAutospacing="0" w:after="0" w:afterAutospacing="0"/>
        <w:ind w:left="426" w:firstLine="709"/>
        <w:jc w:val="both"/>
        <w:rPr>
          <w:color w:val="000000"/>
          <w:lang w:val="ru-RU"/>
        </w:rPr>
      </w:pPr>
      <w:r w:rsidRPr="00B14A65">
        <w:rPr>
          <w:rStyle w:val="c3"/>
          <w:color w:val="000000"/>
          <w:lang w:val="ru-RU"/>
        </w:rPr>
        <w:t>Индивидуальную коррекционную работу</w:t>
      </w:r>
      <w:r>
        <w:rPr>
          <w:rStyle w:val="c3"/>
          <w:color w:val="000000"/>
          <w:lang w:val="ru-RU"/>
        </w:rPr>
        <w:t xml:space="preserve"> учитель-дефектолог осуществлял</w:t>
      </w:r>
      <w:r w:rsidRPr="00B14A65">
        <w:rPr>
          <w:rStyle w:val="c3"/>
          <w:color w:val="000000"/>
          <w:lang w:val="ru-RU"/>
        </w:rPr>
        <w:t xml:space="preserve"> не только в специально созданных условиях </w:t>
      </w:r>
      <w:r>
        <w:rPr>
          <w:rStyle w:val="c3"/>
          <w:color w:val="000000"/>
          <w:lang w:val="ru-RU"/>
        </w:rPr>
        <w:t>своего кабинета, но и включался</w:t>
      </w:r>
      <w:r w:rsidRPr="00B14A65">
        <w:rPr>
          <w:rStyle w:val="c3"/>
          <w:color w:val="000000"/>
          <w:lang w:val="ru-RU"/>
        </w:rPr>
        <w:t xml:space="preserve"> при необходимости в совместную деятельность с ребенком в ходе режимных моментов и игровой деятельности.</w:t>
      </w:r>
    </w:p>
    <w:p w:rsidR="00AE0F2A" w:rsidRPr="001D2DC4" w:rsidRDefault="00AE0F2A" w:rsidP="007B6EB3">
      <w:pPr>
        <w:spacing w:after="0" w:line="240" w:lineRule="auto"/>
        <w:ind w:left="426" w:firstLine="709"/>
        <w:jc w:val="center"/>
        <w:outlineLvl w:val="0"/>
        <w:rPr>
          <w:rFonts w:ascii="Times New Roman" w:hAnsi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Участие </w:t>
      </w:r>
      <w:r w:rsidRPr="001D2DC4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воспитанников в конкурсах   </w:t>
      </w:r>
      <w:r>
        <w:rPr>
          <w:rFonts w:ascii="Times New Roman" w:hAnsi="Times New Roman"/>
          <w:b/>
          <w:i w:val="0"/>
          <w:sz w:val="24"/>
          <w:szCs w:val="24"/>
          <w:lang w:val="ru-RU"/>
        </w:rPr>
        <w:t>различного уровня в 2024 году</w:t>
      </w:r>
    </w:p>
    <w:tbl>
      <w:tblPr>
        <w:tblStyle w:val="af7"/>
        <w:tblW w:w="0" w:type="auto"/>
        <w:tblInd w:w="534" w:type="dxa"/>
        <w:tblLayout w:type="fixed"/>
        <w:tblLook w:val="04A0"/>
      </w:tblPr>
      <w:tblGrid>
        <w:gridCol w:w="2558"/>
        <w:gridCol w:w="5805"/>
        <w:gridCol w:w="1984"/>
      </w:tblGrid>
      <w:tr w:rsidR="00AE0F2A" w:rsidRPr="001D2DC4" w:rsidTr="00AE0F2A">
        <w:tc>
          <w:tcPr>
            <w:tcW w:w="2558" w:type="dxa"/>
          </w:tcPr>
          <w:p w:rsidR="00AE0F2A" w:rsidRPr="001D2DC4" w:rsidRDefault="00AE0F2A" w:rsidP="00AE0F2A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 w:rsidRPr="001D2DC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5805" w:type="dxa"/>
          </w:tcPr>
          <w:p w:rsidR="00AE0F2A" w:rsidRPr="002414F8" w:rsidRDefault="00AE0F2A" w:rsidP="00AE0F2A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Наименование конкурса</w:t>
            </w:r>
          </w:p>
        </w:tc>
        <w:tc>
          <w:tcPr>
            <w:tcW w:w="1984" w:type="dxa"/>
          </w:tcPr>
          <w:p w:rsidR="00AE0F2A" w:rsidRPr="001D2DC4" w:rsidRDefault="00AE0F2A" w:rsidP="00AE0F2A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proofErr w:type="spellStart"/>
            <w:r w:rsidRPr="001D2DC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Результат</w:t>
            </w:r>
            <w:proofErr w:type="spellEnd"/>
            <w:r w:rsidRPr="001D2DC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1D2DC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участия</w:t>
            </w:r>
            <w:proofErr w:type="spellEnd"/>
          </w:p>
          <w:p w:rsidR="00AE0F2A" w:rsidRPr="001D2DC4" w:rsidRDefault="00AE0F2A" w:rsidP="00AE0F2A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  <w:tr w:rsidR="00AE0F2A" w:rsidRPr="001D2DC4" w:rsidTr="00AE0F2A">
        <w:tc>
          <w:tcPr>
            <w:tcW w:w="2558" w:type="dxa"/>
          </w:tcPr>
          <w:p w:rsidR="00AE0F2A" w:rsidRPr="001D2DC4" w:rsidRDefault="00AE0F2A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D2DC4">
              <w:rPr>
                <w:rFonts w:ascii="Times New Roman" w:hAnsi="Times New Roman" w:cs="Times New Roman"/>
                <w:i w:val="0"/>
                <w:sz w:val="24"/>
                <w:szCs w:val="24"/>
              </w:rPr>
              <w:t>Районный</w:t>
            </w:r>
            <w:proofErr w:type="spellEnd"/>
          </w:p>
        </w:tc>
        <w:tc>
          <w:tcPr>
            <w:tcW w:w="5805" w:type="dxa"/>
          </w:tcPr>
          <w:p w:rsidR="00AE0F2A" w:rsidRPr="00934099" w:rsidRDefault="00934099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Викторина «В мире животных»</w:t>
            </w:r>
          </w:p>
        </w:tc>
        <w:tc>
          <w:tcPr>
            <w:tcW w:w="1984" w:type="dxa"/>
          </w:tcPr>
          <w:p w:rsidR="00AE0F2A" w:rsidRPr="001D2DC4" w:rsidRDefault="00AE0F2A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D2DC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1- е </w:t>
            </w:r>
            <w:proofErr w:type="spellStart"/>
            <w:r w:rsidRPr="001D2DC4">
              <w:rPr>
                <w:rFonts w:ascii="Times New Roman" w:hAnsi="Times New Roman" w:cs="Times New Roman"/>
                <w:i w:val="0"/>
                <w:sz w:val="24"/>
                <w:szCs w:val="24"/>
              </w:rPr>
              <w:t>место</w:t>
            </w:r>
            <w:proofErr w:type="spellEnd"/>
          </w:p>
        </w:tc>
      </w:tr>
      <w:tr w:rsidR="00AE0F2A" w:rsidRPr="001D2DC4" w:rsidTr="00AE0F2A">
        <w:tc>
          <w:tcPr>
            <w:tcW w:w="2558" w:type="dxa"/>
          </w:tcPr>
          <w:p w:rsidR="00AE0F2A" w:rsidRPr="00174DD9" w:rsidRDefault="00AE0F2A" w:rsidP="00AE0F2A">
            <w:pP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proofErr w:type="spellStart"/>
            <w:r w:rsidRPr="00174DD9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Районный</w:t>
            </w:r>
            <w:proofErr w:type="spellEnd"/>
          </w:p>
        </w:tc>
        <w:tc>
          <w:tcPr>
            <w:tcW w:w="5805" w:type="dxa"/>
          </w:tcPr>
          <w:p w:rsidR="00AE0F2A" w:rsidRPr="00174DD9" w:rsidRDefault="00174DD9" w:rsidP="00AE0F2A">
            <w:pP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174DD9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>Творческий конкурс «Герои советских мультфильмов»</w:t>
            </w:r>
          </w:p>
        </w:tc>
        <w:tc>
          <w:tcPr>
            <w:tcW w:w="1984" w:type="dxa"/>
          </w:tcPr>
          <w:p w:rsidR="00AE0F2A" w:rsidRPr="00174DD9" w:rsidRDefault="00AE0F2A" w:rsidP="00AE0F2A">
            <w:pP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174DD9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1-е </w:t>
            </w:r>
            <w:proofErr w:type="spellStart"/>
            <w:r w:rsidRPr="00174DD9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место</w:t>
            </w:r>
            <w:proofErr w:type="spellEnd"/>
          </w:p>
        </w:tc>
      </w:tr>
      <w:tr w:rsidR="00AE0F2A" w:rsidRPr="001D2DC4" w:rsidTr="00AE0F2A">
        <w:tc>
          <w:tcPr>
            <w:tcW w:w="2558" w:type="dxa"/>
          </w:tcPr>
          <w:p w:rsidR="00AE0F2A" w:rsidRPr="00174DD9" w:rsidRDefault="00AE0F2A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74DD9">
              <w:rPr>
                <w:rFonts w:ascii="Times New Roman" w:hAnsi="Times New Roman" w:cs="Times New Roman"/>
                <w:i w:val="0"/>
                <w:sz w:val="24"/>
                <w:szCs w:val="24"/>
              </w:rPr>
              <w:t>Районный</w:t>
            </w:r>
            <w:proofErr w:type="spellEnd"/>
          </w:p>
        </w:tc>
        <w:tc>
          <w:tcPr>
            <w:tcW w:w="5805" w:type="dxa"/>
          </w:tcPr>
          <w:p w:rsidR="00AE0F2A" w:rsidRPr="00174DD9" w:rsidRDefault="00174DD9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Фотоконкурс «Осень в моём городе»</w:t>
            </w:r>
          </w:p>
        </w:tc>
        <w:tc>
          <w:tcPr>
            <w:tcW w:w="1984" w:type="dxa"/>
          </w:tcPr>
          <w:p w:rsidR="00AE0F2A" w:rsidRPr="00174DD9" w:rsidRDefault="00AE0F2A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4DD9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2-е </w:t>
            </w:r>
            <w:proofErr w:type="spellStart"/>
            <w:r w:rsidRPr="00174DD9">
              <w:rPr>
                <w:rFonts w:ascii="Times New Roman" w:hAnsi="Times New Roman" w:cs="Times New Roman"/>
                <w:i w:val="0"/>
                <w:sz w:val="24"/>
                <w:szCs w:val="24"/>
              </w:rPr>
              <w:t>место</w:t>
            </w:r>
            <w:proofErr w:type="spellEnd"/>
          </w:p>
        </w:tc>
      </w:tr>
      <w:tr w:rsidR="00AE0F2A" w:rsidRPr="001D2DC4" w:rsidTr="00AE0F2A">
        <w:tc>
          <w:tcPr>
            <w:tcW w:w="2558" w:type="dxa"/>
          </w:tcPr>
          <w:p w:rsidR="00AE0F2A" w:rsidRPr="00721C28" w:rsidRDefault="00AE0F2A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721C28">
              <w:rPr>
                <w:rFonts w:ascii="Times New Roman" w:hAnsi="Times New Roman" w:cs="Times New Roman"/>
                <w:i w:val="0"/>
                <w:sz w:val="24"/>
                <w:szCs w:val="24"/>
              </w:rPr>
              <w:t>Районный</w:t>
            </w:r>
            <w:proofErr w:type="spellEnd"/>
          </w:p>
        </w:tc>
        <w:tc>
          <w:tcPr>
            <w:tcW w:w="5805" w:type="dxa"/>
          </w:tcPr>
          <w:p w:rsidR="00AE0F2A" w:rsidRPr="00721C28" w:rsidRDefault="00174DD9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 w:rsidRPr="00721C2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Вокальный</w:t>
            </w:r>
            <w:proofErr w:type="gramEnd"/>
            <w:r w:rsidRPr="00721C2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1C2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видеоконкурс</w:t>
            </w:r>
            <w:proofErr w:type="spellEnd"/>
            <w:r w:rsidRPr="00721C2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«Колыбельная для мамы»</w:t>
            </w:r>
          </w:p>
        </w:tc>
        <w:tc>
          <w:tcPr>
            <w:tcW w:w="1984" w:type="dxa"/>
          </w:tcPr>
          <w:p w:rsidR="00AE0F2A" w:rsidRPr="00721C28" w:rsidRDefault="00AE0F2A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21C2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2- е </w:t>
            </w:r>
            <w:proofErr w:type="spellStart"/>
            <w:r w:rsidRPr="00721C28">
              <w:rPr>
                <w:rFonts w:ascii="Times New Roman" w:hAnsi="Times New Roman" w:cs="Times New Roman"/>
                <w:i w:val="0"/>
                <w:sz w:val="24"/>
                <w:szCs w:val="24"/>
              </w:rPr>
              <w:t>место</w:t>
            </w:r>
            <w:proofErr w:type="spellEnd"/>
          </w:p>
        </w:tc>
      </w:tr>
      <w:tr w:rsidR="00AE0F2A" w:rsidRPr="001D2DC4" w:rsidTr="00AE0F2A">
        <w:tc>
          <w:tcPr>
            <w:tcW w:w="2558" w:type="dxa"/>
          </w:tcPr>
          <w:p w:rsidR="00AE0F2A" w:rsidRPr="007B6EB3" w:rsidRDefault="00AE0F2A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7B6EB3">
              <w:rPr>
                <w:rFonts w:ascii="Times New Roman" w:hAnsi="Times New Roman" w:cs="Times New Roman"/>
                <w:i w:val="0"/>
                <w:sz w:val="24"/>
                <w:szCs w:val="24"/>
              </w:rPr>
              <w:t>Районный</w:t>
            </w:r>
            <w:proofErr w:type="spellEnd"/>
          </w:p>
        </w:tc>
        <w:tc>
          <w:tcPr>
            <w:tcW w:w="5805" w:type="dxa"/>
          </w:tcPr>
          <w:p w:rsidR="00AE0F2A" w:rsidRPr="007B6EB3" w:rsidRDefault="007B6EB3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B6EB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Конкурс по сказкам Г.Х. Андерсена</w:t>
            </w:r>
          </w:p>
        </w:tc>
        <w:tc>
          <w:tcPr>
            <w:tcW w:w="1984" w:type="dxa"/>
          </w:tcPr>
          <w:p w:rsidR="00AE0F2A" w:rsidRPr="007B6EB3" w:rsidRDefault="00AE0F2A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B6EB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  <w:r w:rsidRPr="007B6EB3">
              <w:rPr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  <w:r w:rsidRPr="007B6EB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е</w:t>
            </w:r>
            <w:r w:rsidRPr="007B6EB3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7B6EB3">
              <w:rPr>
                <w:rFonts w:ascii="Times New Roman" w:hAnsi="Times New Roman" w:cs="Times New Roman"/>
                <w:i w:val="0"/>
                <w:sz w:val="24"/>
                <w:szCs w:val="24"/>
              </w:rPr>
              <w:t>место</w:t>
            </w:r>
            <w:proofErr w:type="spellEnd"/>
          </w:p>
        </w:tc>
      </w:tr>
      <w:tr w:rsidR="00AE0F2A" w:rsidRPr="001D2DC4" w:rsidTr="00AE0F2A">
        <w:tc>
          <w:tcPr>
            <w:tcW w:w="2558" w:type="dxa"/>
          </w:tcPr>
          <w:p w:rsidR="00AE0F2A" w:rsidRPr="007B6EB3" w:rsidRDefault="00AE0F2A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7B6EB3">
              <w:rPr>
                <w:rFonts w:ascii="Times New Roman" w:hAnsi="Times New Roman" w:cs="Times New Roman"/>
                <w:i w:val="0"/>
                <w:sz w:val="24"/>
                <w:szCs w:val="24"/>
              </w:rPr>
              <w:t>Районный</w:t>
            </w:r>
            <w:proofErr w:type="spellEnd"/>
          </w:p>
        </w:tc>
        <w:tc>
          <w:tcPr>
            <w:tcW w:w="5805" w:type="dxa"/>
          </w:tcPr>
          <w:p w:rsidR="00AE0F2A" w:rsidRPr="007B6EB3" w:rsidRDefault="00AE0F2A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7B6EB3">
              <w:rPr>
                <w:rFonts w:ascii="Times New Roman" w:hAnsi="Times New Roman" w:cs="Times New Roman"/>
                <w:i w:val="0"/>
                <w:sz w:val="24"/>
                <w:szCs w:val="24"/>
              </w:rPr>
              <w:t>Номинация</w:t>
            </w:r>
            <w:proofErr w:type="spellEnd"/>
            <w:r w:rsidRPr="007B6EB3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«</w:t>
            </w:r>
            <w:proofErr w:type="spellStart"/>
            <w:r w:rsidRPr="007B6EB3">
              <w:rPr>
                <w:rFonts w:ascii="Times New Roman" w:hAnsi="Times New Roman" w:cs="Times New Roman"/>
                <w:i w:val="0"/>
                <w:sz w:val="24"/>
                <w:szCs w:val="24"/>
              </w:rPr>
              <w:t>Семейная</w:t>
            </w:r>
            <w:proofErr w:type="spellEnd"/>
            <w:r w:rsidRPr="007B6EB3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7B6EB3">
              <w:rPr>
                <w:rFonts w:ascii="Times New Roman" w:hAnsi="Times New Roman" w:cs="Times New Roman"/>
                <w:i w:val="0"/>
                <w:sz w:val="24"/>
                <w:szCs w:val="24"/>
              </w:rPr>
              <w:t>кукла</w:t>
            </w:r>
            <w:proofErr w:type="spellEnd"/>
            <w:r w:rsidRPr="007B6EB3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7B6EB3">
              <w:rPr>
                <w:rFonts w:ascii="Times New Roman" w:hAnsi="Times New Roman" w:cs="Times New Roman"/>
                <w:i w:val="0"/>
                <w:sz w:val="24"/>
                <w:szCs w:val="24"/>
              </w:rPr>
              <w:t>Масленицы</w:t>
            </w:r>
            <w:proofErr w:type="spellEnd"/>
            <w:r w:rsidRPr="007B6EB3">
              <w:rPr>
                <w:rFonts w:ascii="Times New Roman" w:hAnsi="Times New Roman" w:cs="Times New Roman"/>
                <w:i w:val="0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E0F2A" w:rsidRPr="007B6EB3" w:rsidRDefault="00AE0F2A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B6EB3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1-е </w:t>
            </w:r>
            <w:proofErr w:type="spellStart"/>
            <w:r w:rsidRPr="007B6EB3">
              <w:rPr>
                <w:rFonts w:ascii="Times New Roman" w:hAnsi="Times New Roman" w:cs="Times New Roman"/>
                <w:i w:val="0"/>
                <w:sz w:val="24"/>
                <w:szCs w:val="24"/>
              </w:rPr>
              <w:t>место</w:t>
            </w:r>
            <w:proofErr w:type="spellEnd"/>
          </w:p>
        </w:tc>
      </w:tr>
      <w:tr w:rsidR="00AE0F2A" w:rsidRPr="001D2DC4" w:rsidTr="00AE0F2A">
        <w:tc>
          <w:tcPr>
            <w:tcW w:w="2558" w:type="dxa"/>
          </w:tcPr>
          <w:p w:rsidR="00AE0F2A" w:rsidRPr="007B6EB3" w:rsidRDefault="00AE0F2A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7B6EB3">
              <w:rPr>
                <w:rFonts w:ascii="Times New Roman" w:hAnsi="Times New Roman" w:cs="Times New Roman"/>
                <w:i w:val="0"/>
                <w:sz w:val="24"/>
                <w:szCs w:val="24"/>
              </w:rPr>
              <w:t>Районный</w:t>
            </w:r>
            <w:proofErr w:type="spellEnd"/>
          </w:p>
        </w:tc>
        <w:tc>
          <w:tcPr>
            <w:tcW w:w="5805" w:type="dxa"/>
          </w:tcPr>
          <w:p w:rsidR="00AE0F2A" w:rsidRPr="007B6EB3" w:rsidRDefault="00AE0F2A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B6EB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Объемная аппликация «Розы для мамы»</w:t>
            </w:r>
          </w:p>
        </w:tc>
        <w:tc>
          <w:tcPr>
            <w:tcW w:w="1984" w:type="dxa"/>
          </w:tcPr>
          <w:p w:rsidR="00AE0F2A" w:rsidRPr="007B6EB3" w:rsidRDefault="00AE0F2A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B6EB3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1- е </w:t>
            </w:r>
            <w:proofErr w:type="spellStart"/>
            <w:r w:rsidRPr="007B6EB3">
              <w:rPr>
                <w:rFonts w:ascii="Times New Roman" w:hAnsi="Times New Roman" w:cs="Times New Roman"/>
                <w:i w:val="0"/>
                <w:sz w:val="24"/>
                <w:szCs w:val="24"/>
              </w:rPr>
              <w:t>место</w:t>
            </w:r>
            <w:proofErr w:type="spellEnd"/>
            <w:r w:rsidRPr="007B6EB3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</w:tr>
      <w:tr w:rsidR="00AE0F2A" w:rsidRPr="001D2DC4" w:rsidTr="00AE0F2A">
        <w:tc>
          <w:tcPr>
            <w:tcW w:w="2558" w:type="dxa"/>
          </w:tcPr>
          <w:p w:rsidR="00AE0F2A" w:rsidRPr="00721C28" w:rsidRDefault="00721C28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21C2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5805" w:type="dxa"/>
          </w:tcPr>
          <w:p w:rsidR="00AE0F2A" w:rsidRPr="00721C28" w:rsidRDefault="00721C28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21C2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Олимпиада «Отгадай-ка»</w:t>
            </w:r>
          </w:p>
        </w:tc>
        <w:tc>
          <w:tcPr>
            <w:tcW w:w="1984" w:type="dxa"/>
          </w:tcPr>
          <w:p w:rsidR="00AE0F2A" w:rsidRPr="00721C28" w:rsidRDefault="00AE0F2A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21C2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1- е </w:t>
            </w:r>
            <w:proofErr w:type="spellStart"/>
            <w:r w:rsidRPr="00721C28">
              <w:rPr>
                <w:rFonts w:ascii="Times New Roman" w:hAnsi="Times New Roman" w:cs="Times New Roman"/>
                <w:i w:val="0"/>
                <w:sz w:val="24"/>
                <w:szCs w:val="24"/>
              </w:rPr>
              <w:t>место</w:t>
            </w:r>
            <w:proofErr w:type="spellEnd"/>
          </w:p>
        </w:tc>
      </w:tr>
      <w:tr w:rsidR="00174DD9" w:rsidRPr="00174DD9" w:rsidTr="00AE0F2A">
        <w:tc>
          <w:tcPr>
            <w:tcW w:w="2558" w:type="dxa"/>
          </w:tcPr>
          <w:p w:rsidR="00174DD9" w:rsidRPr="00174DD9" w:rsidRDefault="00174DD9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4DD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5805" w:type="dxa"/>
          </w:tcPr>
          <w:p w:rsidR="00174DD9" w:rsidRPr="00174DD9" w:rsidRDefault="00174DD9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4DD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Олимпиада «От весны до зимы»</w:t>
            </w:r>
          </w:p>
        </w:tc>
        <w:tc>
          <w:tcPr>
            <w:tcW w:w="1984" w:type="dxa"/>
          </w:tcPr>
          <w:p w:rsidR="00174DD9" w:rsidRPr="00174DD9" w:rsidRDefault="00174DD9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4DD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1-е место</w:t>
            </w:r>
          </w:p>
        </w:tc>
      </w:tr>
      <w:tr w:rsidR="00AE0F2A" w:rsidRPr="001D2DC4" w:rsidTr="00AE0F2A">
        <w:tc>
          <w:tcPr>
            <w:tcW w:w="2558" w:type="dxa"/>
          </w:tcPr>
          <w:p w:rsidR="00AE0F2A" w:rsidRPr="00174DD9" w:rsidRDefault="00174DD9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5805" w:type="dxa"/>
          </w:tcPr>
          <w:p w:rsidR="00AE0F2A" w:rsidRPr="00174DD9" w:rsidRDefault="00174DD9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Олимпиада «Любопытный Я»</w:t>
            </w:r>
          </w:p>
        </w:tc>
        <w:tc>
          <w:tcPr>
            <w:tcW w:w="1984" w:type="dxa"/>
          </w:tcPr>
          <w:p w:rsidR="00AE0F2A" w:rsidRPr="001D2DC4" w:rsidRDefault="00AE0F2A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D2DC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1- е </w:t>
            </w:r>
            <w:proofErr w:type="spellStart"/>
            <w:r w:rsidRPr="001D2DC4">
              <w:rPr>
                <w:rFonts w:ascii="Times New Roman" w:hAnsi="Times New Roman" w:cs="Times New Roman"/>
                <w:i w:val="0"/>
                <w:sz w:val="24"/>
                <w:szCs w:val="24"/>
              </w:rPr>
              <w:t>место</w:t>
            </w:r>
            <w:proofErr w:type="spellEnd"/>
          </w:p>
        </w:tc>
      </w:tr>
      <w:tr w:rsidR="00174DD9" w:rsidRPr="00174DD9" w:rsidTr="00AE0F2A">
        <w:tc>
          <w:tcPr>
            <w:tcW w:w="2558" w:type="dxa"/>
          </w:tcPr>
          <w:p w:rsidR="00174DD9" w:rsidRDefault="00174DD9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5805" w:type="dxa"/>
          </w:tcPr>
          <w:p w:rsidR="00174DD9" w:rsidRDefault="00174DD9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Олимпиада «Дорожная азбука для дошколят»</w:t>
            </w:r>
          </w:p>
        </w:tc>
        <w:tc>
          <w:tcPr>
            <w:tcW w:w="1984" w:type="dxa"/>
          </w:tcPr>
          <w:p w:rsidR="00174DD9" w:rsidRPr="00174DD9" w:rsidRDefault="00174DD9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1-е место</w:t>
            </w:r>
          </w:p>
        </w:tc>
      </w:tr>
      <w:tr w:rsidR="00721C28" w:rsidRPr="00174DD9" w:rsidTr="00AE0F2A">
        <w:tc>
          <w:tcPr>
            <w:tcW w:w="2558" w:type="dxa"/>
          </w:tcPr>
          <w:p w:rsidR="00721C28" w:rsidRDefault="00721C28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5805" w:type="dxa"/>
          </w:tcPr>
          <w:p w:rsidR="00721C28" w:rsidRDefault="00721C28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Конкурс «Любимые литературные сказки»</w:t>
            </w:r>
          </w:p>
        </w:tc>
        <w:tc>
          <w:tcPr>
            <w:tcW w:w="1984" w:type="dxa"/>
          </w:tcPr>
          <w:p w:rsidR="00721C28" w:rsidRDefault="00721C28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1-е место</w:t>
            </w:r>
          </w:p>
        </w:tc>
      </w:tr>
      <w:tr w:rsidR="00721C28" w:rsidRPr="00174DD9" w:rsidTr="00AE0F2A">
        <w:tc>
          <w:tcPr>
            <w:tcW w:w="2558" w:type="dxa"/>
          </w:tcPr>
          <w:p w:rsidR="00721C28" w:rsidRDefault="00721C28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5805" w:type="dxa"/>
          </w:tcPr>
          <w:p w:rsidR="00721C28" w:rsidRDefault="00721C28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Спортивная акробатика</w:t>
            </w:r>
          </w:p>
        </w:tc>
        <w:tc>
          <w:tcPr>
            <w:tcW w:w="1984" w:type="dxa"/>
          </w:tcPr>
          <w:p w:rsidR="00721C28" w:rsidRDefault="00721C28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1-е место</w:t>
            </w:r>
          </w:p>
        </w:tc>
      </w:tr>
      <w:tr w:rsidR="00AE0F2A" w:rsidRPr="001D2DC4" w:rsidTr="00AE0F2A">
        <w:tc>
          <w:tcPr>
            <w:tcW w:w="2558" w:type="dxa"/>
          </w:tcPr>
          <w:p w:rsidR="00AE0F2A" w:rsidRPr="001D2DC4" w:rsidRDefault="00AE0F2A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D2DC4">
              <w:rPr>
                <w:rFonts w:ascii="Times New Roman" w:hAnsi="Times New Roman" w:cs="Times New Roman"/>
                <w:i w:val="0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5805" w:type="dxa"/>
          </w:tcPr>
          <w:p w:rsidR="00AE0F2A" w:rsidRPr="00934099" w:rsidRDefault="00934099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3409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Викторина «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Кака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зимуют звери в лесу</w:t>
            </w:r>
            <w:r w:rsidR="00AE0F2A" w:rsidRPr="0093409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»</w:t>
            </w:r>
          </w:p>
        </w:tc>
        <w:tc>
          <w:tcPr>
            <w:tcW w:w="1984" w:type="dxa"/>
          </w:tcPr>
          <w:p w:rsidR="00AE0F2A" w:rsidRPr="001D2DC4" w:rsidRDefault="00AE0F2A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D2DC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1- е </w:t>
            </w:r>
            <w:proofErr w:type="spellStart"/>
            <w:r w:rsidRPr="001D2DC4">
              <w:rPr>
                <w:rFonts w:ascii="Times New Roman" w:hAnsi="Times New Roman" w:cs="Times New Roman"/>
                <w:i w:val="0"/>
                <w:sz w:val="24"/>
                <w:szCs w:val="24"/>
              </w:rPr>
              <w:t>место</w:t>
            </w:r>
            <w:proofErr w:type="spellEnd"/>
          </w:p>
        </w:tc>
      </w:tr>
      <w:tr w:rsidR="00AE0F2A" w:rsidRPr="001D2DC4" w:rsidTr="00AE0F2A">
        <w:tc>
          <w:tcPr>
            <w:tcW w:w="2558" w:type="dxa"/>
          </w:tcPr>
          <w:p w:rsidR="00AE0F2A" w:rsidRPr="001D2DC4" w:rsidRDefault="00AE0F2A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D2DC4">
              <w:rPr>
                <w:rFonts w:ascii="Times New Roman" w:hAnsi="Times New Roman" w:cs="Times New Roman"/>
                <w:i w:val="0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5805" w:type="dxa"/>
          </w:tcPr>
          <w:p w:rsidR="00AE0F2A" w:rsidRPr="00934099" w:rsidRDefault="00AE0F2A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3409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Конкурс «</w:t>
            </w:r>
            <w:r w:rsidR="0093409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Что таится в слове МАМА»</w:t>
            </w:r>
          </w:p>
        </w:tc>
        <w:tc>
          <w:tcPr>
            <w:tcW w:w="1984" w:type="dxa"/>
          </w:tcPr>
          <w:p w:rsidR="00AE0F2A" w:rsidRPr="001D2DC4" w:rsidRDefault="00934099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  <w:r w:rsidR="00AE0F2A" w:rsidRPr="001D2DC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-е </w:t>
            </w:r>
            <w:proofErr w:type="spellStart"/>
            <w:r w:rsidR="00AE0F2A" w:rsidRPr="001D2DC4">
              <w:rPr>
                <w:rFonts w:ascii="Times New Roman" w:hAnsi="Times New Roman" w:cs="Times New Roman"/>
                <w:i w:val="0"/>
                <w:sz w:val="24"/>
                <w:szCs w:val="24"/>
              </w:rPr>
              <w:t>место</w:t>
            </w:r>
            <w:proofErr w:type="spellEnd"/>
          </w:p>
        </w:tc>
      </w:tr>
      <w:tr w:rsidR="00AE0F2A" w:rsidRPr="001D2DC4" w:rsidTr="00AE0F2A">
        <w:tc>
          <w:tcPr>
            <w:tcW w:w="2558" w:type="dxa"/>
          </w:tcPr>
          <w:p w:rsidR="00AE0F2A" w:rsidRPr="001D2DC4" w:rsidRDefault="00AE0F2A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D2DC4">
              <w:rPr>
                <w:rFonts w:ascii="Times New Roman" w:hAnsi="Times New Roman" w:cs="Times New Roman"/>
                <w:i w:val="0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5805" w:type="dxa"/>
          </w:tcPr>
          <w:p w:rsidR="00AE0F2A" w:rsidRPr="001D2DC4" w:rsidRDefault="00934099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Викторина «Деревья зимой</w:t>
            </w:r>
            <w:r w:rsidR="00AE0F2A" w:rsidRPr="001D2DC4">
              <w:rPr>
                <w:rFonts w:ascii="Times New Roman" w:hAnsi="Times New Roman" w:cs="Times New Roman"/>
                <w:i w:val="0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E0F2A" w:rsidRPr="001D2DC4" w:rsidRDefault="00AE0F2A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D2DC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1-е </w:t>
            </w:r>
            <w:proofErr w:type="spellStart"/>
            <w:r w:rsidRPr="001D2DC4">
              <w:rPr>
                <w:rFonts w:ascii="Times New Roman" w:hAnsi="Times New Roman" w:cs="Times New Roman"/>
                <w:i w:val="0"/>
                <w:sz w:val="24"/>
                <w:szCs w:val="24"/>
              </w:rPr>
              <w:t>место</w:t>
            </w:r>
            <w:proofErr w:type="spellEnd"/>
          </w:p>
        </w:tc>
      </w:tr>
      <w:tr w:rsidR="00AE0F2A" w:rsidRPr="001D2DC4" w:rsidTr="00AE0F2A">
        <w:tc>
          <w:tcPr>
            <w:tcW w:w="2558" w:type="dxa"/>
          </w:tcPr>
          <w:p w:rsidR="00AE0F2A" w:rsidRPr="00174DD9" w:rsidRDefault="00174DD9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4DD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Всероссийский </w:t>
            </w:r>
          </w:p>
        </w:tc>
        <w:tc>
          <w:tcPr>
            <w:tcW w:w="5805" w:type="dxa"/>
          </w:tcPr>
          <w:p w:rsidR="00AE0F2A" w:rsidRPr="00174DD9" w:rsidRDefault="00AE0F2A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4DD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</w:t>
            </w:r>
            <w:r w:rsidR="00174DD9" w:rsidRPr="00174DD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онкурс «Хочу всё знать</w:t>
            </w:r>
            <w:r w:rsidRPr="00174DD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»</w:t>
            </w:r>
          </w:p>
        </w:tc>
        <w:tc>
          <w:tcPr>
            <w:tcW w:w="1984" w:type="dxa"/>
          </w:tcPr>
          <w:p w:rsidR="00AE0F2A" w:rsidRPr="00174DD9" w:rsidRDefault="00AE0F2A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4DD9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1-е </w:t>
            </w:r>
            <w:proofErr w:type="spellStart"/>
            <w:r w:rsidRPr="00174DD9">
              <w:rPr>
                <w:rFonts w:ascii="Times New Roman" w:hAnsi="Times New Roman" w:cs="Times New Roman"/>
                <w:i w:val="0"/>
                <w:sz w:val="24"/>
                <w:szCs w:val="24"/>
              </w:rPr>
              <w:t>место</w:t>
            </w:r>
            <w:proofErr w:type="spellEnd"/>
          </w:p>
        </w:tc>
      </w:tr>
      <w:tr w:rsidR="00AE0F2A" w:rsidRPr="001D2DC4" w:rsidTr="00AE0F2A">
        <w:tc>
          <w:tcPr>
            <w:tcW w:w="2558" w:type="dxa"/>
          </w:tcPr>
          <w:p w:rsidR="00AE0F2A" w:rsidRPr="00174DD9" w:rsidRDefault="00174DD9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4DD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5805" w:type="dxa"/>
          </w:tcPr>
          <w:p w:rsidR="00AE0F2A" w:rsidRPr="00174DD9" w:rsidRDefault="00174DD9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4DD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Конкурс «Путешествие по сказкам К.И. Чуковского»</w:t>
            </w:r>
          </w:p>
        </w:tc>
        <w:tc>
          <w:tcPr>
            <w:tcW w:w="1984" w:type="dxa"/>
          </w:tcPr>
          <w:p w:rsidR="00AE0F2A" w:rsidRPr="00174DD9" w:rsidRDefault="00174DD9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1-е место</w:t>
            </w:r>
          </w:p>
        </w:tc>
      </w:tr>
      <w:tr w:rsidR="00AE0F2A" w:rsidRPr="001D2DC4" w:rsidTr="00AE0F2A">
        <w:tc>
          <w:tcPr>
            <w:tcW w:w="2558" w:type="dxa"/>
          </w:tcPr>
          <w:p w:rsidR="00AE0F2A" w:rsidRPr="00174DD9" w:rsidRDefault="00174DD9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4DD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5805" w:type="dxa"/>
          </w:tcPr>
          <w:p w:rsidR="00AE0F2A" w:rsidRPr="00174DD9" w:rsidRDefault="00174DD9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4DD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Конкурс «В мире профессий»</w:t>
            </w:r>
          </w:p>
        </w:tc>
        <w:tc>
          <w:tcPr>
            <w:tcW w:w="1984" w:type="dxa"/>
          </w:tcPr>
          <w:p w:rsidR="00AE0F2A" w:rsidRPr="00174DD9" w:rsidRDefault="00AE0F2A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4DD9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1 –е </w:t>
            </w:r>
            <w:proofErr w:type="spellStart"/>
            <w:r w:rsidRPr="00174DD9">
              <w:rPr>
                <w:rFonts w:ascii="Times New Roman" w:hAnsi="Times New Roman" w:cs="Times New Roman"/>
                <w:i w:val="0"/>
                <w:sz w:val="24"/>
                <w:szCs w:val="24"/>
              </w:rPr>
              <w:t>место</w:t>
            </w:r>
            <w:proofErr w:type="spellEnd"/>
          </w:p>
        </w:tc>
      </w:tr>
      <w:tr w:rsidR="00721C28" w:rsidRPr="001D2DC4" w:rsidTr="00AE0F2A">
        <w:tc>
          <w:tcPr>
            <w:tcW w:w="2558" w:type="dxa"/>
          </w:tcPr>
          <w:p w:rsidR="00721C28" w:rsidRPr="00174DD9" w:rsidRDefault="00721C28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4DD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5805" w:type="dxa"/>
          </w:tcPr>
          <w:p w:rsidR="00721C28" w:rsidRPr="00174DD9" w:rsidRDefault="00721C28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Викторина «Азбука маленького Россиянина»</w:t>
            </w:r>
          </w:p>
        </w:tc>
        <w:tc>
          <w:tcPr>
            <w:tcW w:w="1984" w:type="dxa"/>
          </w:tcPr>
          <w:p w:rsidR="00721C28" w:rsidRPr="00721C28" w:rsidRDefault="00721C28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1-е место</w:t>
            </w:r>
          </w:p>
        </w:tc>
      </w:tr>
      <w:tr w:rsidR="00AE0F2A" w:rsidRPr="001D2DC4" w:rsidTr="00AE0F2A">
        <w:tc>
          <w:tcPr>
            <w:tcW w:w="2558" w:type="dxa"/>
          </w:tcPr>
          <w:p w:rsidR="00AE0F2A" w:rsidRPr="001D2DC4" w:rsidRDefault="00AE0F2A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D2DC4">
              <w:rPr>
                <w:rFonts w:ascii="Times New Roman" w:hAnsi="Times New Roman" w:cs="Times New Roman"/>
                <w:i w:val="0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5805" w:type="dxa"/>
          </w:tcPr>
          <w:p w:rsidR="00AE0F2A" w:rsidRPr="001D2DC4" w:rsidRDefault="00934099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Конкурс «Рисование к сказке «Репка</w:t>
            </w:r>
            <w:r w:rsidR="00AE0F2A" w:rsidRPr="001D2DC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»</w:t>
            </w:r>
          </w:p>
        </w:tc>
        <w:tc>
          <w:tcPr>
            <w:tcW w:w="1984" w:type="dxa"/>
          </w:tcPr>
          <w:p w:rsidR="00AE0F2A" w:rsidRPr="001D2DC4" w:rsidRDefault="00AE0F2A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D2DC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1-е </w:t>
            </w:r>
            <w:proofErr w:type="spellStart"/>
            <w:r w:rsidRPr="001D2DC4">
              <w:rPr>
                <w:rFonts w:ascii="Times New Roman" w:hAnsi="Times New Roman" w:cs="Times New Roman"/>
                <w:i w:val="0"/>
                <w:sz w:val="24"/>
                <w:szCs w:val="24"/>
              </w:rPr>
              <w:t>место</w:t>
            </w:r>
            <w:proofErr w:type="spellEnd"/>
          </w:p>
        </w:tc>
      </w:tr>
      <w:tr w:rsidR="00AE0F2A" w:rsidRPr="001D2DC4" w:rsidTr="00AE0F2A">
        <w:tc>
          <w:tcPr>
            <w:tcW w:w="2558" w:type="dxa"/>
          </w:tcPr>
          <w:p w:rsidR="00AE0F2A" w:rsidRPr="001D2DC4" w:rsidRDefault="00AE0F2A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D2DC4">
              <w:rPr>
                <w:rFonts w:ascii="Times New Roman" w:hAnsi="Times New Roman" w:cs="Times New Roman"/>
                <w:i w:val="0"/>
                <w:sz w:val="24"/>
                <w:szCs w:val="24"/>
              </w:rPr>
              <w:t>Международный</w:t>
            </w:r>
            <w:proofErr w:type="spellEnd"/>
          </w:p>
        </w:tc>
        <w:tc>
          <w:tcPr>
            <w:tcW w:w="5805" w:type="dxa"/>
          </w:tcPr>
          <w:p w:rsidR="00AE0F2A" w:rsidRPr="00174DD9" w:rsidRDefault="00174DD9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Викторина по ПДД</w:t>
            </w:r>
          </w:p>
        </w:tc>
        <w:tc>
          <w:tcPr>
            <w:tcW w:w="1984" w:type="dxa"/>
          </w:tcPr>
          <w:p w:rsidR="00AE0F2A" w:rsidRPr="001D2DC4" w:rsidRDefault="00AE0F2A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D2DC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1-е </w:t>
            </w:r>
            <w:proofErr w:type="spellStart"/>
            <w:r w:rsidRPr="001D2DC4">
              <w:rPr>
                <w:rFonts w:ascii="Times New Roman" w:hAnsi="Times New Roman" w:cs="Times New Roman"/>
                <w:i w:val="0"/>
                <w:sz w:val="24"/>
                <w:szCs w:val="24"/>
              </w:rPr>
              <w:t>место</w:t>
            </w:r>
            <w:proofErr w:type="spellEnd"/>
          </w:p>
        </w:tc>
      </w:tr>
      <w:tr w:rsidR="00721C28" w:rsidRPr="00721C28" w:rsidTr="00AE0F2A">
        <w:tc>
          <w:tcPr>
            <w:tcW w:w="2558" w:type="dxa"/>
          </w:tcPr>
          <w:p w:rsidR="00721C28" w:rsidRPr="00721C28" w:rsidRDefault="00721C28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Международный</w:t>
            </w:r>
          </w:p>
        </w:tc>
        <w:tc>
          <w:tcPr>
            <w:tcW w:w="5805" w:type="dxa"/>
          </w:tcPr>
          <w:p w:rsidR="00721C28" w:rsidRDefault="00721C28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Олимпиада «Сказка о царе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»</w:t>
            </w:r>
          </w:p>
        </w:tc>
        <w:tc>
          <w:tcPr>
            <w:tcW w:w="1984" w:type="dxa"/>
          </w:tcPr>
          <w:p w:rsidR="00721C28" w:rsidRPr="00721C28" w:rsidRDefault="00721C28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1-е место</w:t>
            </w:r>
          </w:p>
        </w:tc>
      </w:tr>
      <w:tr w:rsidR="00AE0F2A" w:rsidRPr="001D2DC4" w:rsidTr="00AE0F2A">
        <w:tc>
          <w:tcPr>
            <w:tcW w:w="2558" w:type="dxa"/>
          </w:tcPr>
          <w:p w:rsidR="00AE0F2A" w:rsidRPr="001D2DC4" w:rsidRDefault="00AE0F2A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D2DC4">
              <w:rPr>
                <w:rFonts w:ascii="Times New Roman" w:hAnsi="Times New Roman" w:cs="Times New Roman"/>
                <w:i w:val="0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5805" w:type="dxa"/>
          </w:tcPr>
          <w:p w:rsidR="00AE0F2A" w:rsidRPr="00174DD9" w:rsidRDefault="00AE0F2A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1D2DC4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Конкурс</w:t>
            </w:r>
            <w:proofErr w:type="spellEnd"/>
            <w:r w:rsidRPr="001D2DC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«</w:t>
            </w:r>
            <w:r w:rsidR="00174DD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Моё животное»</w:t>
            </w:r>
          </w:p>
        </w:tc>
        <w:tc>
          <w:tcPr>
            <w:tcW w:w="1984" w:type="dxa"/>
          </w:tcPr>
          <w:p w:rsidR="00AE0F2A" w:rsidRPr="001D2DC4" w:rsidRDefault="00AE0F2A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D2DC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2-е </w:t>
            </w:r>
            <w:proofErr w:type="spellStart"/>
            <w:r w:rsidRPr="001D2DC4">
              <w:rPr>
                <w:rFonts w:ascii="Times New Roman" w:hAnsi="Times New Roman" w:cs="Times New Roman"/>
                <w:i w:val="0"/>
                <w:sz w:val="24"/>
                <w:szCs w:val="24"/>
              </w:rPr>
              <w:t>место</w:t>
            </w:r>
            <w:proofErr w:type="spellEnd"/>
          </w:p>
        </w:tc>
      </w:tr>
      <w:tr w:rsidR="00AE0F2A" w:rsidRPr="001D2DC4" w:rsidTr="00AE0F2A">
        <w:tc>
          <w:tcPr>
            <w:tcW w:w="2558" w:type="dxa"/>
          </w:tcPr>
          <w:p w:rsidR="00AE0F2A" w:rsidRPr="001D2DC4" w:rsidRDefault="00AE0F2A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D2DC4">
              <w:rPr>
                <w:rFonts w:ascii="Times New Roman" w:hAnsi="Times New Roman" w:cs="Times New Roman"/>
                <w:i w:val="0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5805" w:type="dxa"/>
          </w:tcPr>
          <w:p w:rsidR="00AE0F2A" w:rsidRPr="00174DD9" w:rsidRDefault="00AE0F2A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1D2DC4">
              <w:rPr>
                <w:rFonts w:ascii="Times New Roman" w:hAnsi="Times New Roman" w:cs="Times New Roman"/>
                <w:i w:val="0"/>
                <w:sz w:val="24"/>
                <w:szCs w:val="24"/>
              </w:rPr>
              <w:t>Викторина</w:t>
            </w:r>
            <w:proofErr w:type="spellEnd"/>
            <w:r w:rsidRPr="001D2DC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«</w:t>
            </w:r>
            <w:r w:rsidR="00174DD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Новогодние чудеса»</w:t>
            </w:r>
          </w:p>
        </w:tc>
        <w:tc>
          <w:tcPr>
            <w:tcW w:w="1984" w:type="dxa"/>
          </w:tcPr>
          <w:p w:rsidR="00AE0F2A" w:rsidRPr="001D2DC4" w:rsidRDefault="00AE0F2A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D2DC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1-е </w:t>
            </w:r>
            <w:proofErr w:type="spellStart"/>
            <w:r w:rsidRPr="001D2DC4">
              <w:rPr>
                <w:rFonts w:ascii="Times New Roman" w:hAnsi="Times New Roman" w:cs="Times New Roman"/>
                <w:i w:val="0"/>
                <w:sz w:val="24"/>
                <w:szCs w:val="24"/>
              </w:rPr>
              <w:t>место</w:t>
            </w:r>
            <w:proofErr w:type="spellEnd"/>
          </w:p>
        </w:tc>
      </w:tr>
      <w:tr w:rsidR="00AE0F2A" w:rsidRPr="001D2DC4" w:rsidTr="00AE0F2A">
        <w:tc>
          <w:tcPr>
            <w:tcW w:w="2558" w:type="dxa"/>
          </w:tcPr>
          <w:p w:rsidR="00AE0F2A" w:rsidRPr="001D2DC4" w:rsidRDefault="00AE0F2A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D2DC4">
              <w:rPr>
                <w:rFonts w:ascii="Times New Roman" w:hAnsi="Times New Roman" w:cs="Times New Roman"/>
                <w:i w:val="0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5805" w:type="dxa"/>
          </w:tcPr>
          <w:p w:rsidR="00AE0F2A" w:rsidRPr="001D2DC4" w:rsidRDefault="00AE0F2A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D2DC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Викторина «Время знаний. Подготовка к школе»</w:t>
            </w:r>
          </w:p>
        </w:tc>
        <w:tc>
          <w:tcPr>
            <w:tcW w:w="1984" w:type="dxa"/>
          </w:tcPr>
          <w:p w:rsidR="00AE0F2A" w:rsidRPr="001D2DC4" w:rsidRDefault="00AE0F2A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D2DC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1-е </w:t>
            </w:r>
            <w:proofErr w:type="spellStart"/>
            <w:r w:rsidRPr="001D2DC4">
              <w:rPr>
                <w:rFonts w:ascii="Times New Roman" w:hAnsi="Times New Roman" w:cs="Times New Roman"/>
                <w:i w:val="0"/>
                <w:sz w:val="24"/>
                <w:szCs w:val="24"/>
              </w:rPr>
              <w:t>место</w:t>
            </w:r>
            <w:proofErr w:type="spellEnd"/>
          </w:p>
        </w:tc>
      </w:tr>
      <w:tr w:rsidR="00AE0F2A" w:rsidRPr="001D2DC4" w:rsidTr="00AE0F2A">
        <w:tc>
          <w:tcPr>
            <w:tcW w:w="2558" w:type="dxa"/>
          </w:tcPr>
          <w:p w:rsidR="00AE0F2A" w:rsidRPr="001D2DC4" w:rsidRDefault="00AE0F2A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D2DC4">
              <w:rPr>
                <w:rFonts w:ascii="Times New Roman" w:hAnsi="Times New Roman" w:cs="Times New Roman"/>
                <w:i w:val="0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5805" w:type="dxa"/>
          </w:tcPr>
          <w:p w:rsidR="00AE0F2A" w:rsidRPr="001D2DC4" w:rsidRDefault="00AE0F2A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D2DC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Викторина «Время знаний. Зимующие птицы»</w:t>
            </w:r>
          </w:p>
        </w:tc>
        <w:tc>
          <w:tcPr>
            <w:tcW w:w="1984" w:type="dxa"/>
          </w:tcPr>
          <w:p w:rsidR="00AE0F2A" w:rsidRPr="001D2DC4" w:rsidRDefault="00AE0F2A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D2DC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1-е </w:t>
            </w:r>
            <w:proofErr w:type="spellStart"/>
            <w:r w:rsidRPr="001D2DC4">
              <w:rPr>
                <w:rFonts w:ascii="Times New Roman" w:hAnsi="Times New Roman" w:cs="Times New Roman"/>
                <w:i w:val="0"/>
                <w:sz w:val="24"/>
                <w:szCs w:val="24"/>
              </w:rPr>
              <w:t>место</w:t>
            </w:r>
            <w:proofErr w:type="spellEnd"/>
          </w:p>
        </w:tc>
      </w:tr>
      <w:tr w:rsidR="00AE0F2A" w:rsidRPr="001D2DC4" w:rsidTr="00AE0F2A">
        <w:tc>
          <w:tcPr>
            <w:tcW w:w="2558" w:type="dxa"/>
          </w:tcPr>
          <w:p w:rsidR="00AE0F2A" w:rsidRPr="001D2DC4" w:rsidRDefault="00AE0F2A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D2DC4">
              <w:rPr>
                <w:rFonts w:ascii="Times New Roman" w:hAnsi="Times New Roman" w:cs="Times New Roman"/>
                <w:i w:val="0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5805" w:type="dxa"/>
          </w:tcPr>
          <w:p w:rsidR="00AE0F2A" w:rsidRPr="001D2DC4" w:rsidRDefault="00AE0F2A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D2DC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Викторина «Время знаний. Подбираем окончания слов»</w:t>
            </w:r>
          </w:p>
        </w:tc>
        <w:tc>
          <w:tcPr>
            <w:tcW w:w="1984" w:type="dxa"/>
          </w:tcPr>
          <w:p w:rsidR="00AE0F2A" w:rsidRPr="001D2DC4" w:rsidRDefault="00AE0F2A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D2DC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1-е </w:t>
            </w:r>
            <w:proofErr w:type="spellStart"/>
            <w:r w:rsidRPr="001D2DC4">
              <w:rPr>
                <w:rFonts w:ascii="Times New Roman" w:hAnsi="Times New Roman" w:cs="Times New Roman"/>
                <w:i w:val="0"/>
                <w:sz w:val="24"/>
                <w:szCs w:val="24"/>
              </w:rPr>
              <w:t>место</w:t>
            </w:r>
            <w:proofErr w:type="spellEnd"/>
          </w:p>
        </w:tc>
      </w:tr>
      <w:tr w:rsidR="00AE0F2A" w:rsidRPr="001D2DC4" w:rsidTr="00AE0F2A">
        <w:tc>
          <w:tcPr>
            <w:tcW w:w="2558" w:type="dxa"/>
          </w:tcPr>
          <w:p w:rsidR="00AE0F2A" w:rsidRPr="00721C28" w:rsidRDefault="00721C28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5805" w:type="dxa"/>
          </w:tcPr>
          <w:p w:rsidR="00AE0F2A" w:rsidRPr="00721C28" w:rsidRDefault="00721C28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Конкурс поделок «Богатства подводного мира»</w:t>
            </w:r>
          </w:p>
        </w:tc>
        <w:tc>
          <w:tcPr>
            <w:tcW w:w="1984" w:type="dxa"/>
          </w:tcPr>
          <w:p w:rsidR="00AE0F2A" w:rsidRPr="001D2DC4" w:rsidRDefault="00721C28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  <w:r w:rsidR="00AE0F2A" w:rsidRPr="001D2DC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-е </w:t>
            </w:r>
            <w:proofErr w:type="spellStart"/>
            <w:r w:rsidR="00AE0F2A" w:rsidRPr="001D2DC4">
              <w:rPr>
                <w:rFonts w:ascii="Times New Roman" w:hAnsi="Times New Roman" w:cs="Times New Roman"/>
                <w:i w:val="0"/>
                <w:sz w:val="24"/>
                <w:szCs w:val="24"/>
              </w:rPr>
              <w:t>место</w:t>
            </w:r>
            <w:proofErr w:type="spellEnd"/>
          </w:p>
        </w:tc>
      </w:tr>
      <w:tr w:rsidR="00721C28" w:rsidRPr="001D2DC4" w:rsidTr="00AE0F2A">
        <w:tc>
          <w:tcPr>
            <w:tcW w:w="2558" w:type="dxa"/>
          </w:tcPr>
          <w:p w:rsidR="00721C28" w:rsidRDefault="00721C28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5805" w:type="dxa"/>
          </w:tcPr>
          <w:p w:rsidR="00721C28" w:rsidRDefault="00721C28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Конкурс «Новогодняя игрушка»</w:t>
            </w:r>
          </w:p>
        </w:tc>
        <w:tc>
          <w:tcPr>
            <w:tcW w:w="1984" w:type="dxa"/>
          </w:tcPr>
          <w:p w:rsidR="00721C28" w:rsidRDefault="007B6EB3" w:rsidP="00AE0F2A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1-е место</w:t>
            </w:r>
          </w:p>
        </w:tc>
      </w:tr>
    </w:tbl>
    <w:p w:rsidR="00AE0F2A" w:rsidRDefault="00AE0F2A" w:rsidP="007B6EB3">
      <w:pPr>
        <w:pStyle w:val="aa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AE0F2A" w:rsidRDefault="00AE0F2A" w:rsidP="00917416">
      <w:pPr>
        <w:pStyle w:val="af8"/>
        <w:spacing w:before="1"/>
        <w:ind w:left="426" w:right="142"/>
        <w:jc w:val="both"/>
        <w:rPr>
          <w:b w:val="0"/>
          <w:i w:val="0"/>
        </w:rPr>
      </w:pPr>
      <w:r>
        <w:rPr>
          <w:i w:val="0"/>
        </w:rPr>
        <w:t xml:space="preserve">           </w:t>
      </w:r>
      <w:proofErr w:type="gramStart"/>
      <w:r w:rsidRPr="007A472A">
        <w:rPr>
          <w:i w:val="0"/>
        </w:rPr>
        <w:t>Вывод:</w:t>
      </w:r>
      <w:r w:rsidRPr="00B84188">
        <w:rPr>
          <w:b w:val="0"/>
          <w:i w:val="0"/>
        </w:rPr>
        <w:t xml:space="preserve"> обра</w:t>
      </w:r>
      <w:r>
        <w:rPr>
          <w:b w:val="0"/>
          <w:i w:val="0"/>
        </w:rPr>
        <w:t xml:space="preserve">зовательный процесс в Детском саду </w:t>
      </w:r>
      <w:r w:rsidRPr="00B84188">
        <w:rPr>
          <w:b w:val="0"/>
          <w:i w:val="0"/>
        </w:rPr>
        <w:t xml:space="preserve"> организован</w:t>
      </w:r>
      <w:r w:rsidRPr="00B84188">
        <w:rPr>
          <w:b w:val="0"/>
          <w:i w:val="0"/>
          <w:spacing w:val="69"/>
        </w:rPr>
        <w:t xml:space="preserve">  </w:t>
      </w:r>
      <w:r w:rsidRPr="00B84188">
        <w:rPr>
          <w:b w:val="0"/>
          <w:i w:val="0"/>
        </w:rPr>
        <w:t>в</w:t>
      </w:r>
      <w:r w:rsidRPr="00B84188">
        <w:rPr>
          <w:b w:val="0"/>
          <w:i w:val="0"/>
          <w:spacing w:val="-2"/>
        </w:rPr>
        <w:t xml:space="preserve"> </w:t>
      </w:r>
      <w:r w:rsidRPr="00B84188">
        <w:rPr>
          <w:b w:val="0"/>
          <w:i w:val="0"/>
        </w:rPr>
        <w:t>соответствии</w:t>
      </w:r>
      <w:r w:rsidRPr="00B84188">
        <w:rPr>
          <w:b w:val="0"/>
          <w:i w:val="0"/>
          <w:spacing w:val="69"/>
        </w:rPr>
        <w:t xml:space="preserve">  </w:t>
      </w:r>
      <w:r w:rsidRPr="00B84188">
        <w:rPr>
          <w:b w:val="0"/>
          <w:i w:val="0"/>
        </w:rPr>
        <w:t>с</w:t>
      </w:r>
      <w:r w:rsidRPr="00B84188">
        <w:rPr>
          <w:b w:val="0"/>
          <w:i w:val="0"/>
          <w:spacing w:val="-2"/>
        </w:rPr>
        <w:t xml:space="preserve"> </w:t>
      </w:r>
      <w:r w:rsidRPr="00B84188">
        <w:rPr>
          <w:b w:val="0"/>
          <w:i w:val="0"/>
        </w:rPr>
        <w:t>требованиями,</w:t>
      </w:r>
      <w:r w:rsidRPr="00B84188">
        <w:rPr>
          <w:b w:val="0"/>
          <w:i w:val="0"/>
          <w:spacing w:val="69"/>
        </w:rPr>
        <w:t xml:space="preserve">  </w:t>
      </w:r>
      <w:r w:rsidRPr="00B84188">
        <w:rPr>
          <w:b w:val="0"/>
          <w:i w:val="0"/>
        </w:rPr>
        <w:t>предъявляемыми</w:t>
      </w:r>
      <w:r w:rsidRPr="00B84188">
        <w:rPr>
          <w:b w:val="0"/>
          <w:i w:val="0"/>
          <w:spacing w:val="69"/>
        </w:rPr>
        <w:t xml:space="preserve">  </w:t>
      </w:r>
      <w:r w:rsidRPr="00B84188">
        <w:rPr>
          <w:b w:val="0"/>
          <w:i w:val="0"/>
        </w:rPr>
        <w:t>ФГОС</w:t>
      </w:r>
      <w:r w:rsidRPr="00B84188">
        <w:rPr>
          <w:b w:val="0"/>
          <w:i w:val="0"/>
          <w:spacing w:val="69"/>
        </w:rPr>
        <w:t xml:space="preserve">  </w:t>
      </w:r>
      <w:r w:rsidRPr="00B84188">
        <w:rPr>
          <w:b w:val="0"/>
          <w:i w:val="0"/>
        </w:rPr>
        <w:t>ДО</w:t>
      </w:r>
      <w:r w:rsidRPr="00B84188">
        <w:rPr>
          <w:b w:val="0"/>
          <w:i w:val="0"/>
          <w:spacing w:val="-1"/>
        </w:rPr>
        <w:t xml:space="preserve"> </w:t>
      </w:r>
      <w:r w:rsidRPr="00B84188">
        <w:rPr>
          <w:b w:val="0"/>
          <w:i w:val="0"/>
        </w:rPr>
        <w:t>и</w:t>
      </w:r>
      <w:r w:rsidRPr="00B84188">
        <w:rPr>
          <w:b w:val="0"/>
          <w:i w:val="0"/>
          <w:spacing w:val="-1"/>
        </w:rPr>
        <w:t xml:space="preserve"> </w:t>
      </w:r>
      <w:r w:rsidRPr="00B84188">
        <w:rPr>
          <w:b w:val="0"/>
          <w:i w:val="0"/>
        </w:rPr>
        <w:t>ФОП</w:t>
      </w:r>
      <w:r w:rsidRPr="00B84188">
        <w:rPr>
          <w:b w:val="0"/>
          <w:i w:val="0"/>
          <w:spacing w:val="-1"/>
        </w:rPr>
        <w:t xml:space="preserve"> </w:t>
      </w:r>
      <w:r w:rsidRPr="00B84188">
        <w:rPr>
          <w:b w:val="0"/>
          <w:i w:val="0"/>
        </w:rPr>
        <w:t>ДО, и</w:t>
      </w:r>
      <w:r w:rsidRPr="00B84188">
        <w:rPr>
          <w:b w:val="0"/>
          <w:i w:val="0"/>
          <w:spacing w:val="-1"/>
        </w:rPr>
        <w:t xml:space="preserve"> </w:t>
      </w:r>
      <w:r w:rsidRPr="00B84188">
        <w:rPr>
          <w:b w:val="0"/>
          <w:i w:val="0"/>
        </w:rPr>
        <w:t>направлен на</w:t>
      </w:r>
      <w:r w:rsidRPr="00B84188">
        <w:rPr>
          <w:b w:val="0"/>
          <w:i w:val="0"/>
          <w:spacing w:val="-2"/>
        </w:rPr>
        <w:t xml:space="preserve"> </w:t>
      </w:r>
      <w:r w:rsidRPr="00B84188">
        <w:rPr>
          <w:b w:val="0"/>
          <w:i w:val="0"/>
        </w:rPr>
        <w:t>сохранение и укрепление здоровья воспитанников, предоставление равных возможностей для полноценного развития каждого ребенка.</w:t>
      </w:r>
      <w:proofErr w:type="gramEnd"/>
      <w:r w:rsidRPr="00B84188">
        <w:rPr>
          <w:b w:val="0"/>
          <w:i w:val="0"/>
        </w:rPr>
        <w:t xml:space="preserve"> Общая картина оценки индивидуального развития позволила</w:t>
      </w:r>
      <w:r w:rsidRPr="00B84188">
        <w:rPr>
          <w:b w:val="0"/>
          <w:i w:val="0"/>
          <w:spacing w:val="-1"/>
        </w:rPr>
        <w:t xml:space="preserve"> </w:t>
      </w:r>
      <w:r w:rsidRPr="00B84188">
        <w:rPr>
          <w:b w:val="0"/>
          <w:i w:val="0"/>
        </w:rPr>
        <w:t>выделить детей, которые</w:t>
      </w:r>
      <w:r w:rsidRPr="00B84188">
        <w:rPr>
          <w:b w:val="0"/>
          <w:i w:val="0"/>
          <w:spacing w:val="-1"/>
        </w:rPr>
        <w:t xml:space="preserve"> </w:t>
      </w:r>
      <w:r w:rsidRPr="00B84188">
        <w:rPr>
          <w:b w:val="0"/>
          <w:i w:val="0"/>
        </w:rPr>
        <w:t>нужд</w:t>
      </w:r>
      <w:r w:rsidR="007B6EB3">
        <w:rPr>
          <w:b w:val="0"/>
          <w:i w:val="0"/>
        </w:rPr>
        <w:t>аются в особом внимании педагогов</w:t>
      </w:r>
      <w:r w:rsidRPr="00B84188">
        <w:rPr>
          <w:b w:val="0"/>
          <w:i w:val="0"/>
        </w:rPr>
        <w:t xml:space="preserve"> и в</w:t>
      </w:r>
      <w:r w:rsidRPr="00B84188">
        <w:rPr>
          <w:b w:val="0"/>
          <w:i w:val="0"/>
          <w:spacing w:val="-2"/>
        </w:rPr>
        <w:t xml:space="preserve"> </w:t>
      </w:r>
      <w:r w:rsidRPr="00B84188">
        <w:rPr>
          <w:b w:val="0"/>
          <w:i w:val="0"/>
        </w:rPr>
        <w:t>отношении которых необходимо скорректировать, изменить способы взаимодействия,</w:t>
      </w:r>
      <w:r w:rsidRPr="00B84188">
        <w:rPr>
          <w:b w:val="0"/>
          <w:i w:val="0"/>
          <w:spacing w:val="80"/>
        </w:rPr>
        <w:t xml:space="preserve"> </w:t>
      </w:r>
      <w:r w:rsidRPr="00B84188">
        <w:rPr>
          <w:b w:val="0"/>
          <w:i w:val="0"/>
        </w:rPr>
        <w:t>составить</w:t>
      </w:r>
      <w:r w:rsidRPr="00B84188">
        <w:rPr>
          <w:b w:val="0"/>
          <w:i w:val="0"/>
          <w:spacing w:val="80"/>
        </w:rPr>
        <w:t xml:space="preserve"> </w:t>
      </w:r>
      <w:r w:rsidRPr="00B84188">
        <w:rPr>
          <w:b w:val="0"/>
          <w:i w:val="0"/>
        </w:rPr>
        <w:t>индивидуальные</w:t>
      </w:r>
      <w:r w:rsidRPr="00B84188">
        <w:rPr>
          <w:b w:val="0"/>
          <w:i w:val="0"/>
          <w:spacing w:val="80"/>
        </w:rPr>
        <w:t xml:space="preserve"> </w:t>
      </w:r>
      <w:r w:rsidRPr="00B84188">
        <w:rPr>
          <w:b w:val="0"/>
          <w:i w:val="0"/>
        </w:rPr>
        <w:lastRenderedPageBreak/>
        <w:t>образовательные</w:t>
      </w:r>
      <w:r w:rsidRPr="00B84188">
        <w:rPr>
          <w:b w:val="0"/>
          <w:i w:val="0"/>
          <w:spacing w:val="80"/>
        </w:rPr>
        <w:t xml:space="preserve"> </w:t>
      </w:r>
      <w:r w:rsidRPr="00B84188">
        <w:rPr>
          <w:b w:val="0"/>
          <w:i w:val="0"/>
        </w:rPr>
        <w:t>маршруты.</w:t>
      </w:r>
      <w:r w:rsidRPr="00B84188">
        <w:rPr>
          <w:b w:val="0"/>
          <w:i w:val="0"/>
          <w:spacing w:val="80"/>
        </w:rPr>
        <w:t xml:space="preserve"> </w:t>
      </w:r>
      <w:r w:rsidRPr="00B84188">
        <w:rPr>
          <w:b w:val="0"/>
          <w:i w:val="0"/>
        </w:rPr>
        <w:t>Работа</w:t>
      </w:r>
      <w:r w:rsidRPr="00B84188">
        <w:rPr>
          <w:b w:val="0"/>
          <w:i w:val="0"/>
          <w:spacing w:val="80"/>
        </w:rPr>
        <w:t xml:space="preserve"> </w:t>
      </w:r>
      <w:r w:rsidRPr="00B84188">
        <w:rPr>
          <w:b w:val="0"/>
          <w:i w:val="0"/>
        </w:rPr>
        <w:t>с детьми с</w:t>
      </w:r>
      <w:r w:rsidRPr="00B84188">
        <w:rPr>
          <w:b w:val="0"/>
          <w:i w:val="0"/>
          <w:spacing w:val="-3"/>
        </w:rPr>
        <w:t xml:space="preserve"> </w:t>
      </w:r>
      <w:r w:rsidRPr="00B84188">
        <w:rPr>
          <w:b w:val="0"/>
          <w:i w:val="0"/>
        </w:rPr>
        <w:t>ОВЗ продолжается. Полученные результаты говорят о достаточно высокой эффективности коррекционной работы</w:t>
      </w:r>
      <w:r>
        <w:rPr>
          <w:b w:val="0"/>
          <w:i w:val="0"/>
        </w:rPr>
        <w:t>.</w:t>
      </w:r>
    </w:p>
    <w:p w:rsidR="00917416" w:rsidRPr="00917416" w:rsidRDefault="00917416" w:rsidP="00917416">
      <w:pPr>
        <w:pStyle w:val="af8"/>
        <w:spacing w:before="1"/>
        <w:ind w:left="426" w:right="142"/>
        <w:jc w:val="both"/>
        <w:rPr>
          <w:b w:val="0"/>
          <w:i w:val="0"/>
        </w:rPr>
      </w:pPr>
    </w:p>
    <w:p w:rsidR="005D769A" w:rsidRDefault="00AE0F2A" w:rsidP="005D769A">
      <w:pPr>
        <w:pStyle w:val="ac"/>
        <w:spacing w:after="0" w:line="240" w:lineRule="auto"/>
        <w:ind w:left="709"/>
        <w:jc w:val="center"/>
        <w:outlineLvl w:val="0"/>
        <w:rPr>
          <w:rFonts w:ascii="Times New Roman" w:hAnsi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lang w:val="ru-RU"/>
        </w:rPr>
        <w:t xml:space="preserve">   </w:t>
      </w:r>
      <w:r w:rsidR="005D769A" w:rsidRPr="00316B89">
        <w:rPr>
          <w:rFonts w:ascii="Times New Roman" w:hAnsi="Times New Roman"/>
          <w:b/>
          <w:i w:val="0"/>
          <w:sz w:val="24"/>
          <w:szCs w:val="24"/>
          <w:lang w:val="ru-RU"/>
        </w:rPr>
        <w:t>1.4.Оценка организации учебного процесса</w:t>
      </w:r>
      <w:r w:rsidR="005D769A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(</w:t>
      </w:r>
      <w:proofErr w:type="spellStart"/>
      <w:r w:rsidR="005D769A">
        <w:rPr>
          <w:rFonts w:ascii="Times New Roman" w:hAnsi="Times New Roman"/>
          <w:b/>
          <w:i w:val="0"/>
          <w:sz w:val="24"/>
          <w:szCs w:val="24"/>
          <w:lang w:val="ru-RU"/>
        </w:rPr>
        <w:t>воспитаетльно-образовательной</w:t>
      </w:r>
      <w:proofErr w:type="spellEnd"/>
      <w:r w:rsidR="005D769A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работы)</w:t>
      </w:r>
    </w:p>
    <w:p w:rsidR="005D769A" w:rsidRPr="00316B89" w:rsidRDefault="005D769A" w:rsidP="005D769A">
      <w:pPr>
        <w:pStyle w:val="ac"/>
        <w:spacing w:after="0" w:line="240" w:lineRule="auto"/>
        <w:ind w:left="709"/>
        <w:jc w:val="center"/>
        <w:outlineLvl w:val="0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5D769A" w:rsidRPr="00B949A7" w:rsidRDefault="005D769A" w:rsidP="005D769A">
      <w:pPr>
        <w:pStyle w:val="af8"/>
        <w:ind w:left="426" w:right="142" w:firstLine="566"/>
        <w:jc w:val="both"/>
        <w:rPr>
          <w:b w:val="0"/>
          <w:i w:val="0"/>
        </w:rPr>
      </w:pPr>
      <w:r w:rsidRPr="00B949A7">
        <w:rPr>
          <w:b w:val="0"/>
          <w:i w:val="0"/>
        </w:rPr>
        <w:t>В</w:t>
      </w:r>
      <w:r w:rsidRPr="00B949A7">
        <w:rPr>
          <w:b w:val="0"/>
          <w:i w:val="0"/>
          <w:spacing w:val="-1"/>
        </w:rPr>
        <w:t xml:space="preserve"> </w:t>
      </w:r>
      <w:r w:rsidRPr="00B949A7">
        <w:rPr>
          <w:b w:val="0"/>
          <w:i w:val="0"/>
        </w:rPr>
        <w:t xml:space="preserve">основе образовательного процесса лежит взаимодействие педагогического коллектива, администрации </w:t>
      </w:r>
      <w:r w:rsidR="007B6EB3">
        <w:rPr>
          <w:b w:val="0"/>
          <w:i w:val="0"/>
        </w:rPr>
        <w:t xml:space="preserve">Детского сада </w:t>
      </w:r>
      <w:r w:rsidRPr="00B949A7">
        <w:rPr>
          <w:b w:val="0"/>
          <w:i w:val="0"/>
        </w:rPr>
        <w:t xml:space="preserve">и родителей (законных представителей) детей. Основными участниками образовательного процесса являются дети, родители (законные представители), педагоги. </w:t>
      </w:r>
    </w:p>
    <w:p w:rsidR="005D769A" w:rsidRPr="00B949A7" w:rsidRDefault="005D769A" w:rsidP="005D769A">
      <w:pPr>
        <w:spacing w:after="0"/>
        <w:ind w:left="426" w:right="142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i w:val="0"/>
          <w:sz w:val="24"/>
          <w:lang w:val="ru-RU" w:eastAsia="ru-RU" w:bidi="ar-SA"/>
        </w:rPr>
        <w:t xml:space="preserve">          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5D769A" w:rsidRPr="00B949A7" w:rsidRDefault="005D769A" w:rsidP="005D769A">
      <w:pPr>
        <w:spacing w:after="0" w:line="240" w:lineRule="auto"/>
        <w:ind w:left="426" w:right="142"/>
        <w:contextualSpacing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          - 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воспитанников в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рамках организованной образовательной деятельности по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:rsidR="005D769A" w:rsidRPr="00B949A7" w:rsidRDefault="005D769A" w:rsidP="005D769A">
      <w:pPr>
        <w:spacing w:after="0" w:line="240" w:lineRule="auto"/>
        <w:ind w:left="426" w:right="142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          - 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5D769A" w:rsidRPr="00B949A7" w:rsidRDefault="005D769A" w:rsidP="005D769A">
      <w:pPr>
        <w:spacing w:after="0"/>
        <w:ind w:left="426" w:right="142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          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Занятия в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подгруппам. Продолжительность </w:t>
      </w: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        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занятий соответствует </w:t>
      </w:r>
      <w:proofErr w:type="spellStart"/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СанПиН</w:t>
      </w:r>
      <w:proofErr w:type="spellEnd"/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1.2.3685-21 и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составляет:</w:t>
      </w:r>
    </w:p>
    <w:p w:rsidR="005D769A" w:rsidRPr="00B949A7" w:rsidRDefault="005D769A" w:rsidP="005D769A">
      <w:pPr>
        <w:spacing w:after="0" w:line="240" w:lineRule="auto"/>
        <w:ind w:left="426" w:right="142"/>
        <w:contextualSpacing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         - 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в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группах с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детьми от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1,5 до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3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лет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— до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10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мин;</w:t>
      </w:r>
    </w:p>
    <w:p w:rsidR="005D769A" w:rsidRPr="00B949A7" w:rsidRDefault="005D769A" w:rsidP="005D769A">
      <w:pPr>
        <w:spacing w:after="0" w:line="240" w:lineRule="auto"/>
        <w:ind w:left="426" w:right="142"/>
        <w:contextualSpacing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         - 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в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группах с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детьми от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3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до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4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лет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— до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15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мин;</w:t>
      </w:r>
    </w:p>
    <w:p w:rsidR="005D769A" w:rsidRPr="00B949A7" w:rsidRDefault="005D769A" w:rsidP="005D769A">
      <w:pPr>
        <w:spacing w:after="0" w:line="240" w:lineRule="auto"/>
        <w:ind w:left="426" w:right="142"/>
        <w:contextualSpacing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         - 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в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группах с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детьми от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4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до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5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лет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— до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20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мин;</w:t>
      </w:r>
    </w:p>
    <w:p w:rsidR="005D769A" w:rsidRPr="00B949A7" w:rsidRDefault="005D769A" w:rsidP="005D769A">
      <w:pPr>
        <w:spacing w:after="0" w:line="240" w:lineRule="auto"/>
        <w:ind w:left="426" w:right="142"/>
        <w:contextualSpacing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         - 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в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группах с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детьми от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5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до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6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лет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— до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25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мин;</w:t>
      </w:r>
    </w:p>
    <w:p w:rsidR="005D769A" w:rsidRPr="00B949A7" w:rsidRDefault="005D769A" w:rsidP="005D769A">
      <w:pPr>
        <w:spacing w:after="0" w:line="240" w:lineRule="auto"/>
        <w:ind w:left="426" w:right="142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         - 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в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группах с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детьми от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6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до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7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лет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— до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30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мин.</w:t>
      </w:r>
    </w:p>
    <w:p w:rsidR="005D769A" w:rsidRDefault="005D769A" w:rsidP="005D769A">
      <w:pPr>
        <w:spacing w:after="0"/>
        <w:ind w:left="426" w:right="142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        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Между занятиями в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рамках образовательной деят</w:t>
      </w: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ельности предусмотрены перерывы 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продолжительностью не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менее 10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минут.</w:t>
      </w:r>
    </w:p>
    <w:p w:rsidR="005D769A" w:rsidRPr="004F3FCB" w:rsidRDefault="005D769A" w:rsidP="005D769A">
      <w:pPr>
        <w:pStyle w:val="af8"/>
        <w:ind w:left="426" w:right="142"/>
        <w:jc w:val="both"/>
        <w:rPr>
          <w:b w:val="0"/>
          <w:i w:val="0"/>
        </w:rPr>
      </w:pPr>
      <w:r>
        <w:rPr>
          <w:b w:val="0"/>
          <w:i w:val="0"/>
        </w:rPr>
        <w:t xml:space="preserve">          </w:t>
      </w:r>
      <w:r w:rsidRPr="002C3507">
        <w:rPr>
          <w:b w:val="0"/>
          <w:i w:val="0"/>
        </w:rPr>
        <w:t xml:space="preserve">В группах компенсирующей направленности для детей с </w:t>
      </w:r>
      <w:r w:rsidR="007B6EB3">
        <w:rPr>
          <w:b w:val="0"/>
          <w:i w:val="0"/>
        </w:rPr>
        <w:t xml:space="preserve">ОВЗ </w:t>
      </w:r>
      <w:r w:rsidRPr="002C3507">
        <w:rPr>
          <w:b w:val="0"/>
          <w:i w:val="0"/>
        </w:rPr>
        <w:t>созданы специальные условия для получения образования.</w:t>
      </w:r>
    </w:p>
    <w:p w:rsidR="005D769A" w:rsidRPr="00B949A7" w:rsidRDefault="005D769A" w:rsidP="005D769A">
      <w:pPr>
        <w:spacing w:after="0"/>
        <w:ind w:left="426" w:right="142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          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детьми строилась 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с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учётом индивидуальных особенностей детей и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их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способностей. Выявление и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развитие способнос</w:t>
      </w: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тей воспитанников осуществлялось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в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5D769A" w:rsidRPr="00B949A7" w:rsidRDefault="005D769A" w:rsidP="005D769A">
      <w:pPr>
        <w:spacing w:after="0"/>
        <w:ind w:left="426" w:right="142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         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В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Детском саду для решения об</w:t>
      </w: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разовательных задач использовались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центрах активности, проблемно-обучающие ситуации в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рамках интеграции образовательных областей и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другое), так и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традиционные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(фронтальные, подг</w:t>
      </w:r>
      <w:r w:rsidR="007B6EB3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рупповые, индивидуальные занятия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).</w:t>
      </w:r>
    </w:p>
    <w:p w:rsidR="005D769A" w:rsidRPr="00B949A7" w:rsidRDefault="005D769A" w:rsidP="005D769A">
      <w:pPr>
        <w:spacing w:after="0"/>
        <w:ind w:left="426" w:right="142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        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Занятие рассматривается как дело, занимательное и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интересное детям, развивающее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их; деятельность, направленная на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освоение детьми одной или нескольких образовательных областей, или их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интеграцию с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использованием разнообразных педагогически обоснованных форм и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Pr="00B949A7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методов работы, выбор которых осуществляется педагогом.</w:t>
      </w:r>
    </w:p>
    <w:p w:rsidR="005D769A" w:rsidRPr="00316B89" w:rsidRDefault="005D769A" w:rsidP="005D769A">
      <w:pPr>
        <w:pStyle w:val="af8"/>
        <w:ind w:left="426" w:right="142" w:firstLine="566"/>
        <w:jc w:val="both"/>
        <w:rPr>
          <w:b w:val="0"/>
          <w:i w:val="0"/>
        </w:rPr>
      </w:pPr>
      <w:r w:rsidRPr="00316B89">
        <w:rPr>
          <w:b w:val="0"/>
          <w:i w:val="0"/>
        </w:rPr>
        <w:t>Тематический принцип построения образовательного процесса позволяет сочетать федеральные требования и специфику</w:t>
      </w:r>
      <w:r>
        <w:rPr>
          <w:b w:val="0"/>
          <w:i w:val="0"/>
        </w:rPr>
        <w:t xml:space="preserve"> региона, особенности Детского сада</w:t>
      </w:r>
      <w:r w:rsidRPr="00316B89">
        <w:rPr>
          <w:b w:val="0"/>
          <w:i w:val="0"/>
        </w:rPr>
        <w:t>.</w:t>
      </w:r>
    </w:p>
    <w:p w:rsidR="00917416" w:rsidRDefault="005D769A" w:rsidP="007B6EB3">
      <w:pPr>
        <w:pStyle w:val="af8"/>
        <w:ind w:left="426" w:right="142" w:firstLine="566"/>
        <w:jc w:val="both"/>
        <w:rPr>
          <w:b w:val="0"/>
          <w:i w:val="0"/>
        </w:rPr>
      </w:pPr>
      <w:r w:rsidRPr="00316B89">
        <w:rPr>
          <w:b w:val="0"/>
          <w:i w:val="0"/>
        </w:rPr>
        <w:t>Единое тематическое планирование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5D769A" w:rsidRPr="00316B89" w:rsidRDefault="005D769A" w:rsidP="005D769A">
      <w:pPr>
        <w:pStyle w:val="af8"/>
        <w:ind w:left="426" w:right="142" w:firstLine="566"/>
        <w:jc w:val="both"/>
        <w:rPr>
          <w:b w:val="0"/>
          <w:i w:val="0"/>
        </w:rPr>
      </w:pPr>
    </w:p>
    <w:p w:rsidR="005D769A" w:rsidRDefault="005D769A" w:rsidP="00D8104F">
      <w:pPr>
        <w:pStyle w:val="ac"/>
        <w:numPr>
          <w:ilvl w:val="1"/>
          <w:numId w:val="2"/>
        </w:numPr>
        <w:spacing w:after="0" w:line="240" w:lineRule="auto"/>
        <w:jc w:val="center"/>
        <w:outlineLvl w:val="0"/>
        <w:rPr>
          <w:rFonts w:ascii="Times New Roman" w:hAnsi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i w:val="0"/>
          <w:sz w:val="24"/>
          <w:szCs w:val="24"/>
          <w:lang w:val="ru-RU"/>
        </w:rPr>
        <w:t>Оценка качества</w:t>
      </w:r>
      <w:r w:rsidRPr="00B14A65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кадрового  обеспечения</w:t>
      </w:r>
    </w:p>
    <w:p w:rsidR="005D769A" w:rsidRPr="004F3FCB" w:rsidRDefault="005D769A" w:rsidP="005D769A">
      <w:pPr>
        <w:spacing w:after="0" w:line="240" w:lineRule="auto"/>
        <w:outlineLvl w:val="0"/>
        <w:rPr>
          <w:rFonts w:ascii="Times New Roman" w:hAnsi="Times New Roman"/>
          <w:i w:val="0"/>
          <w:sz w:val="24"/>
          <w:szCs w:val="24"/>
          <w:lang w:val="ru-RU"/>
        </w:rPr>
      </w:pPr>
    </w:p>
    <w:p w:rsidR="005D769A" w:rsidRPr="002A0703" w:rsidRDefault="005D769A" w:rsidP="005D769A">
      <w:pPr>
        <w:pStyle w:val="af8"/>
        <w:ind w:left="426" w:right="142" w:firstLine="566"/>
        <w:jc w:val="both"/>
        <w:rPr>
          <w:b w:val="0"/>
          <w:i w:val="0"/>
        </w:rPr>
      </w:pPr>
      <w:r w:rsidRPr="002A0703">
        <w:rPr>
          <w:b w:val="0"/>
          <w:i w:val="0"/>
        </w:rPr>
        <w:t>Успешное достижение целей реал</w:t>
      </w:r>
      <w:r>
        <w:rPr>
          <w:b w:val="0"/>
          <w:i w:val="0"/>
        </w:rPr>
        <w:t>изуемой программы осуществлялось</w:t>
      </w:r>
      <w:r w:rsidRPr="002A0703">
        <w:rPr>
          <w:b w:val="0"/>
          <w:i w:val="0"/>
        </w:rPr>
        <w:t xml:space="preserve"> во многом за счет соответствующего подбора педагогических кадров: роста профессионального мастерства и уровнем образования педагогов. Коллектив объединен едиными целями и задачами и имеет благоприятный псих</w:t>
      </w:r>
      <w:r w:rsidR="007B6EB3">
        <w:rPr>
          <w:b w:val="0"/>
          <w:i w:val="0"/>
        </w:rPr>
        <w:t>ологический климат. В Детском саду</w:t>
      </w:r>
      <w:r w:rsidRPr="002A0703">
        <w:rPr>
          <w:b w:val="0"/>
          <w:i w:val="0"/>
        </w:rPr>
        <w:t xml:space="preserve"> работают квалифицированные педагоги, коллектив стабилен. Социально-психологический климат в коллективе благоприятный. В отношениях </w:t>
      </w:r>
      <w:r w:rsidRPr="002A0703">
        <w:rPr>
          <w:b w:val="0"/>
          <w:i w:val="0"/>
        </w:rPr>
        <w:lastRenderedPageBreak/>
        <w:t>педагогов преобладают доброжелательность, умение вести диалог при решении производственных и межличностных проблем.</w:t>
      </w:r>
    </w:p>
    <w:p w:rsidR="005D769A" w:rsidRPr="002A0703" w:rsidRDefault="005D769A" w:rsidP="005D769A">
      <w:pPr>
        <w:pStyle w:val="af8"/>
        <w:ind w:left="426" w:right="142" w:firstLine="566"/>
        <w:jc w:val="both"/>
        <w:rPr>
          <w:b w:val="0"/>
          <w:i w:val="0"/>
        </w:rPr>
      </w:pPr>
      <w:r>
        <w:rPr>
          <w:b w:val="0"/>
          <w:i w:val="0"/>
        </w:rPr>
        <w:t>Большое внимание уделялось</w:t>
      </w:r>
      <w:r w:rsidRPr="002A0703">
        <w:rPr>
          <w:b w:val="0"/>
          <w:i w:val="0"/>
        </w:rPr>
        <w:t xml:space="preserve"> организации повышения квалификации и профессиональной</w:t>
      </w:r>
      <w:r w:rsidRPr="002A0703">
        <w:rPr>
          <w:b w:val="0"/>
          <w:i w:val="0"/>
          <w:spacing w:val="39"/>
        </w:rPr>
        <w:t xml:space="preserve"> </w:t>
      </w:r>
      <w:r w:rsidRPr="002A0703">
        <w:rPr>
          <w:b w:val="0"/>
          <w:i w:val="0"/>
        </w:rPr>
        <w:t>компетенции</w:t>
      </w:r>
      <w:r w:rsidRPr="002A0703">
        <w:rPr>
          <w:b w:val="0"/>
          <w:i w:val="0"/>
          <w:spacing w:val="39"/>
        </w:rPr>
        <w:t xml:space="preserve"> </w:t>
      </w:r>
      <w:r w:rsidRPr="002A0703">
        <w:rPr>
          <w:b w:val="0"/>
          <w:i w:val="0"/>
        </w:rPr>
        <w:t>педагогов,</w:t>
      </w:r>
      <w:r w:rsidRPr="002A0703">
        <w:rPr>
          <w:b w:val="0"/>
          <w:i w:val="0"/>
          <w:spacing w:val="38"/>
        </w:rPr>
        <w:t xml:space="preserve"> </w:t>
      </w:r>
      <w:r w:rsidRPr="002A0703">
        <w:rPr>
          <w:b w:val="0"/>
          <w:i w:val="0"/>
        </w:rPr>
        <w:t>изучению,</w:t>
      </w:r>
      <w:r w:rsidRPr="002A0703">
        <w:rPr>
          <w:b w:val="0"/>
          <w:i w:val="0"/>
          <w:spacing w:val="38"/>
        </w:rPr>
        <w:t xml:space="preserve"> </w:t>
      </w:r>
      <w:r w:rsidRPr="002A0703">
        <w:rPr>
          <w:b w:val="0"/>
          <w:i w:val="0"/>
        </w:rPr>
        <w:t>обобщению</w:t>
      </w:r>
      <w:r w:rsidRPr="002A0703">
        <w:rPr>
          <w:b w:val="0"/>
          <w:i w:val="0"/>
          <w:spacing w:val="39"/>
        </w:rPr>
        <w:t xml:space="preserve"> </w:t>
      </w:r>
      <w:r w:rsidRPr="002A0703">
        <w:rPr>
          <w:b w:val="0"/>
          <w:i w:val="0"/>
        </w:rPr>
        <w:t>и</w:t>
      </w:r>
      <w:r w:rsidRPr="002A0703">
        <w:rPr>
          <w:b w:val="0"/>
          <w:i w:val="0"/>
          <w:spacing w:val="39"/>
        </w:rPr>
        <w:t xml:space="preserve"> </w:t>
      </w:r>
      <w:r w:rsidRPr="002A0703">
        <w:rPr>
          <w:b w:val="0"/>
          <w:i w:val="0"/>
        </w:rPr>
        <w:t>внедрению</w:t>
      </w:r>
      <w:r w:rsidRPr="002A0703">
        <w:rPr>
          <w:b w:val="0"/>
          <w:i w:val="0"/>
          <w:spacing w:val="39"/>
        </w:rPr>
        <w:t xml:space="preserve"> </w:t>
      </w:r>
      <w:r w:rsidRPr="002A0703">
        <w:rPr>
          <w:b w:val="0"/>
          <w:i w:val="0"/>
        </w:rPr>
        <w:t>передового</w:t>
      </w:r>
      <w:r>
        <w:rPr>
          <w:b w:val="0"/>
          <w:i w:val="0"/>
        </w:rPr>
        <w:t xml:space="preserve"> </w:t>
      </w:r>
      <w:r w:rsidRPr="002A0703">
        <w:rPr>
          <w:b w:val="0"/>
          <w:i w:val="0"/>
        </w:rPr>
        <w:t>педагогического опыта, стимулированию индивидуальной деятельности педагогов по овладению современными педагогическими технологиями.</w:t>
      </w:r>
    </w:p>
    <w:p w:rsidR="005D769A" w:rsidRPr="005D769A" w:rsidRDefault="005D769A" w:rsidP="005D769A">
      <w:pPr>
        <w:pStyle w:val="af8"/>
        <w:ind w:left="426" w:right="142" w:firstLine="566"/>
        <w:jc w:val="both"/>
        <w:rPr>
          <w:b w:val="0"/>
          <w:i w:val="0"/>
        </w:rPr>
      </w:pPr>
      <w:r w:rsidRPr="002A0703">
        <w:rPr>
          <w:b w:val="0"/>
          <w:i w:val="0"/>
        </w:rPr>
        <w:t xml:space="preserve">Всего в </w:t>
      </w:r>
      <w:r>
        <w:rPr>
          <w:b w:val="0"/>
          <w:i w:val="0"/>
        </w:rPr>
        <w:t>МДОУ «Д</w:t>
      </w:r>
      <w:r w:rsidRPr="002A0703">
        <w:rPr>
          <w:b w:val="0"/>
          <w:i w:val="0"/>
        </w:rPr>
        <w:t>етский сад</w:t>
      </w:r>
      <w:r>
        <w:rPr>
          <w:b w:val="0"/>
          <w:i w:val="0"/>
        </w:rPr>
        <w:t xml:space="preserve"> комбинированного вида  № 115» работают 32 педагога.</w:t>
      </w:r>
    </w:p>
    <w:tbl>
      <w:tblPr>
        <w:tblStyle w:val="af7"/>
        <w:tblW w:w="10519" w:type="dxa"/>
        <w:jc w:val="center"/>
        <w:tblInd w:w="-92" w:type="dxa"/>
        <w:tblLayout w:type="fixed"/>
        <w:tblLook w:val="04A0"/>
      </w:tblPr>
      <w:tblGrid>
        <w:gridCol w:w="1708"/>
        <w:gridCol w:w="1076"/>
        <w:gridCol w:w="818"/>
        <w:gridCol w:w="993"/>
        <w:gridCol w:w="1134"/>
        <w:gridCol w:w="1134"/>
        <w:gridCol w:w="1015"/>
        <w:gridCol w:w="850"/>
        <w:gridCol w:w="828"/>
        <w:gridCol w:w="963"/>
      </w:tblGrid>
      <w:tr w:rsidR="005D769A" w:rsidRPr="00B14A65" w:rsidTr="00917416">
        <w:trPr>
          <w:trHeight w:val="505"/>
          <w:jc w:val="center"/>
        </w:trPr>
        <w:tc>
          <w:tcPr>
            <w:tcW w:w="1708" w:type="dxa"/>
            <w:vMerge w:val="restart"/>
            <w:vAlign w:val="center"/>
          </w:tcPr>
          <w:p w:rsidR="005D769A" w:rsidRPr="00B14A65" w:rsidRDefault="005D769A" w:rsidP="00411C81">
            <w:pPr>
              <w:pStyle w:val="aa"/>
              <w:jc w:val="center"/>
              <w:rPr>
                <w:rFonts w:ascii="Times New Roman" w:hAnsi="Times New Roman"/>
                <w:b/>
                <w:i w:val="0"/>
                <w:lang w:val="ru-RU"/>
              </w:rPr>
            </w:pPr>
            <w:r w:rsidRPr="00B14A65">
              <w:rPr>
                <w:rFonts w:ascii="Times New Roman" w:hAnsi="Times New Roman"/>
                <w:b/>
                <w:i w:val="0"/>
                <w:lang w:val="ru-RU"/>
              </w:rPr>
              <w:t>Педагогические работники</w:t>
            </w:r>
          </w:p>
        </w:tc>
        <w:tc>
          <w:tcPr>
            <w:tcW w:w="1076" w:type="dxa"/>
            <w:vMerge w:val="restart"/>
            <w:vAlign w:val="center"/>
          </w:tcPr>
          <w:p w:rsidR="005D769A" w:rsidRPr="00B14A65" w:rsidRDefault="005D769A" w:rsidP="00411C81">
            <w:pPr>
              <w:pStyle w:val="aa"/>
              <w:jc w:val="center"/>
              <w:rPr>
                <w:rFonts w:ascii="Times New Roman" w:hAnsi="Times New Roman"/>
                <w:b/>
                <w:i w:val="0"/>
                <w:lang w:val="ru-RU"/>
              </w:rPr>
            </w:pPr>
            <w:r w:rsidRPr="00B14A65">
              <w:rPr>
                <w:rFonts w:ascii="Times New Roman" w:hAnsi="Times New Roman"/>
                <w:b/>
                <w:i w:val="0"/>
                <w:lang w:val="ru-RU"/>
              </w:rPr>
              <w:t>Количество</w:t>
            </w:r>
          </w:p>
        </w:tc>
        <w:tc>
          <w:tcPr>
            <w:tcW w:w="2945" w:type="dxa"/>
            <w:gridSpan w:val="3"/>
            <w:vAlign w:val="center"/>
          </w:tcPr>
          <w:p w:rsidR="005D769A" w:rsidRPr="00B14A65" w:rsidRDefault="005D769A" w:rsidP="00411C81">
            <w:pPr>
              <w:pStyle w:val="aa"/>
              <w:jc w:val="center"/>
              <w:rPr>
                <w:rFonts w:ascii="Times New Roman" w:hAnsi="Times New Roman"/>
                <w:b/>
                <w:i w:val="0"/>
                <w:lang w:val="ru-RU"/>
              </w:rPr>
            </w:pPr>
            <w:r w:rsidRPr="00B14A65">
              <w:rPr>
                <w:rFonts w:ascii="Times New Roman" w:hAnsi="Times New Roman"/>
                <w:b/>
                <w:i w:val="0"/>
                <w:lang w:val="ru-RU"/>
              </w:rPr>
              <w:t>Образование</w:t>
            </w:r>
          </w:p>
          <w:p w:rsidR="005D769A" w:rsidRPr="00B14A65" w:rsidRDefault="005D769A" w:rsidP="00411C81">
            <w:pPr>
              <w:pStyle w:val="aa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5D769A" w:rsidRPr="00B14A65" w:rsidRDefault="005D769A" w:rsidP="00411C81">
            <w:pPr>
              <w:pStyle w:val="aa"/>
              <w:jc w:val="center"/>
              <w:rPr>
                <w:rFonts w:ascii="Times New Roman" w:hAnsi="Times New Roman"/>
                <w:b/>
                <w:i w:val="0"/>
                <w:lang w:val="ru-RU"/>
              </w:rPr>
            </w:pPr>
            <w:r w:rsidRPr="00B14A65">
              <w:rPr>
                <w:rFonts w:ascii="Times New Roman" w:hAnsi="Times New Roman"/>
                <w:b/>
                <w:i w:val="0"/>
                <w:lang w:val="ru-RU"/>
              </w:rPr>
              <w:t>Квалификационная категория</w:t>
            </w:r>
          </w:p>
        </w:tc>
        <w:tc>
          <w:tcPr>
            <w:tcW w:w="963" w:type="dxa"/>
            <w:vMerge w:val="restart"/>
            <w:vAlign w:val="center"/>
          </w:tcPr>
          <w:p w:rsidR="005D769A" w:rsidRPr="00B14A65" w:rsidRDefault="005D769A" w:rsidP="00411C81">
            <w:pPr>
              <w:pStyle w:val="aa"/>
              <w:jc w:val="center"/>
              <w:rPr>
                <w:rFonts w:ascii="Times New Roman" w:hAnsi="Times New Roman"/>
                <w:b/>
                <w:i w:val="0"/>
                <w:lang w:val="ru-RU"/>
              </w:rPr>
            </w:pPr>
            <w:r w:rsidRPr="00B14A65">
              <w:rPr>
                <w:rFonts w:ascii="Times New Roman" w:hAnsi="Times New Roman"/>
                <w:b/>
                <w:i w:val="0"/>
                <w:lang w:val="ru-RU"/>
              </w:rPr>
              <w:t>КПК</w:t>
            </w:r>
          </w:p>
        </w:tc>
      </w:tr>
      <w:tr w:rsidR="005D769A" w:rsidRPr="00B14A65" w:rsidTr="00917416">
        <w:trPr>
          <w:trHeight w:val="143"/>
          <w:jc w:val="center"/>
        </w:trPr>
        <w:tc>
          <w:tcPr>
            <w:tcW w:w="1708" w:type="dxa"/>
            <w:vMerge/>
            <w:vAlign w:val="center"/>
          </w:tcPr>
          <w:p w:rsidR="005D769A" w:rsidRPr="00B14A65" w:rsidRDefault="005D769A" w:rsidP="00411C81">
            <w:pPr>
              <w:pStyle w:val="aa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76" w:type="dxa"/>
            <w:vMerge/>
            <w:vAlign w:val="center"/>
          </w:tcPr>
          <w:p w:rsidR="005D769A" w:rsidRPr="00B14A65" w:rsidRDefault="005D769A" w:rsidP="00411C81">
            <w:pPr>
              <w:pStyle w:val="aa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18" w:type="dxa"/>
            <w:vAlign w:val="center"/>
          </w:tcPr>
          <w:p w:rsidR="005D769A" w:rsidRPr="00B14A65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B14A65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высшее</w:t>
            </w:r>
          </w:p>
        </w:tc>
        <w:tc>
          <w:tcPr>
            <w:tcW w:w="993" w:type="dxa"/>
            <w:vAlign w:val="center"/>
          </w:tcPr>
          <w:p w:rsidR="005D769A" w:rsidRPr="00B14A65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B14A65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Среднее профессиональное</w:t>
            </w:r>
          </w:p>
        </w:tc>
        <w:tc>
          <w:tcPr>
            <w:tcW w:w="1134" w:type="dxa"/>
            <w:vAlign w:val="center"/>
          </w:tcPr>
          <w:p w:rsidR="005D769A" w:rsidRPr="00B14A65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16"/>
                <w:szCs w:val="16"/>
                <w:lang w:val="ru-RU"/>
              </w:rPr>
            </w:pPr>
            <w:r w:rsidRPr="00B14A65">
              <w:rPr>
                <w:rFonts w:ascii="Times New Roman" w:hAnsi="Times New Roman"/>
                <w:i w:val="0"/>
                <w:sz w:val="16"/>
                <w:szCs w:val="16"/>
                <w:lang w:val="ru-RU"/>
              </w:rPr>
              <w:t>Без</w:t>
            </w:r>
          </w:p>
          <w:p w:rsidR="005D769A" w:rsidRPr="00B14A65" w:rsidRDefault="00917416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 w:val="0"/>
                <w:sz w:val="16"/>
                <w:szCs w:val="16"/>
                <w:lang w:val="ru-RU"/>
              </w:rPr>
              <w:t xml:space="preserve"> педагогического</w:t>
            </w:r>
            <w:r w:rsidR="005D769A" w:rsidRPr="00B14A65">
              <w:rPr>
                <w:rFonts w:ascii="Times New Roman" w:hAnsi="Times New Roman"/>
                <w:i w:val="0"/>
                <w:sz w:val="16"/>
                <w:szCs w:val="16"/>
                <w:lang w:val="ru-RU"/>
              </w:rPr>
              <w:t xml:space="preserve"> образования</w:t>
            </w:r>
          </w:p>
        </w:tc>
        <w:tc>
          <w:tcPr>
            <w:tcW w:w="1134" w:type="dxa"/>
            <w:vAlign w:val="center"/>
          </w:tcPr>
          <w:p w:rsidR="005D769A" w:rsidRPr="00B14A65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B14A6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1015" w:type="dxa"/>
            <w:vAlign w:val="center"/>
          </w:tcPr>
          <w:p w:rsidR="005D769A" w:rsidRPr="00B14A65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B14A6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первая</w:t>
            </w:r>
          </w:p>
        </w:tc>
        <w:tc>
          <w:tcPr>
            <w:tcW w:w="850" w:type="dxa"/>
            <w:vAlign w:val="center"/>
          </w:tcPr>
          <w:p w:rsidR="005D769A" w:rsidRPr="00B14A65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B14A6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СЗД</w:t>
            </w:r>
          </w:p>
        </w:tc>
        <w:tc>
          <w:tcPr>
            <w:tcW w:w="828" w:type="dxa"/>
            <w:vAlign w:val="center"/>
          </w:tcPr>
          <w:p w:rsidR="005D769A" w:rsidRPr="00B14A65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gramStart"/>
            <w:r w:rsidRPr="00B14A6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б</w:t>
            </w:r>
            <w:proofErr w:type="gramEnd"/>
            <w:r w:rsidRPr="00B14A6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/к</w:t>
            </w:r>
          </w:p>
        </w:tc>
        <w:tc>
          <w:tcPr>
            <w:tcW w:w="963" w:type="dxa"/>
            <w:vMerge/>
            <w:vAlign w:val="center"/>
          </w:tcPr>
          <w:p w:rsidR="005D769A" w:rsidRPr="00B14A65" w:rsidRDefault="005D769A" w:rsidP="00411C81">
            <w:pPr>
              <w:pStyle w:val="aa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  <w:tr w:rsidR="005D769A" w:rsidRPr="00845C64" w:rsidTr="00917416">
        <w:trPr>
          <w:trHeight w:val="545"/>
          <w:jc w:val="center"/>
        </w:trPr>
        <w:tc>
          <w:tcPr>
            <w:tcW w:w="1708" w:type="dxa"/>
            <w:vAlign w:val="center"/>
          </w:tcPr>
          <w:p w:rsidR="005D769A" w:rsidRPr="00B14A65" w:rsidRDefault="005D769A" w:rsidP="00411C81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B14A6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Старший воспитатель</w:t>
            </w:r>
          </w:p>
        </w:tc>
        <w:tc>
          <w:tcPr>
            <w:tcW w:w="1076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B6EB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818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B6EB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15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B6EB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28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63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B6EB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2023</w:t>
            </w:r>
          </w:p>
        </w:tc>
      </w:tr>
      <w:tr w:rsidR="005D769A" w:rsidRPr="00845C64" w:rsidTr="00917416">
        <w:trPr>
          <w:trHeight w:val="545"/>
          <w:jc w:val="center"/>
        </w:trPr>
        <w:tc>
          <w:tcPr>
            <w:tcW w:w="1708" w:type="dxa"/>
            <w:vAlign w:val="center"/>
          </w:tcPr>
          <w:p w:rsidR="005D769A" w:rsidRPr="00B14A65" w:rsidRDefault="005D769A" w:rsidP="00411C81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Методист </w:t>
            </w:r>
          </w:p>
        </w:tc>
        <w:tc>
          <w:tcPr>
            <w:tcW w:w="1076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B6EB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818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B6EB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15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B6EB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828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63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5D769A" w:rsidRPr="00845C64" w:rsidTr="00917416">
        <w:trPr>
          <w:trHeight w:val="556"/>
          <w:jc w:val="center"/>
        </w:trPr>
        <w:tc>
          <w:tcPr>
            <w:tcW w:w="1708" w:type="dxa"/>
            <w:vAlign w:val="center"/>
          </w:tcPr>
          <w:p w:rsidR="005D769A" w:rsidRPr="00B14A65" w:rsidRDefault="005D769A" w:rsidP="00411C81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B14A6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Воспитатель </w:t>
            </w:r>
          </w:p>
        </w:tc>
        <w:tc>
          <w:tcPr>
            <w:tcW w:w="1076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B6EB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</w:t>
            </w:r>
            <w:r w:rsidR="007B6EB3" w:rsidRPr="007B6EB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818" w:type="dxa"/>
            <w:vAlign w:val="center"/>
          </w:tcPr>
          <w:p w:rsidR="005D769A" w:rsidRPr="007B6EB3" w:rsidRDefault="007B6EB3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B6EB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993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B6EB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1134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B6EB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015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B6EB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850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B6EB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828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B6EB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963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B6EB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2023</w:t>
            </w:r>
          </w:p>
        </w:tc>
      </w:tr>
      <w:tr w:rsidR="005D769A" w:rsidRPr="00845C64" w:rsidTr="00917416">
        <w:trPr>
          <w:trHeight w:val="545"/>
          <w:jc w:val="center"/>
        </w:trPr>
        <w:tc>
          <w:tcPr>
            <w:tcW w:w="1708" w:type="dxa"/>
            <w:vAlign w:val="center"/>
          </w:tcPr>
          <w:p w:rsidR="005D769A" w:rsidRPr="00B14A65" w:rsidRDefault="005D769A" w:rsidP="00411C81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B14A6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Учитель-логопед</w:t>
            </w:r>
          </w:p>
        </w:tc>
        <w:tc>
          <w:tcPr>
            <w:tcW w:w="1076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B6EB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18" w:type="dxa"/>
            <w:vAlign w:val="center"/>
          </w:tcPr>
          <w:p w:rsidR="005D769A" w:rsidRPr="007B6EB3" w:rsidRDefault="005D769A" w:rsidP="00411C81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B6EB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   3</w:t>
            </w:r>
          </w:p>
        </w:tc>
        <w:tc>
          <w:tcPr>
            <w:tcW w:w="993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B6EB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015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28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63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B6EB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2023</w:t>
            </w:r>
          </w:p>
        </w:tc>
      </w:tr>
      <w:tr w:rsidR="005D769A" w:rsidRPr="00845C64" w:rsidTr="00917416">
        <w:trPr>
          <w:trHeight w:val="545"/>
          <w:jc w:val="center"/>
        </w:trPr>
        <w:tc>
          <w:tcPr>
            <w:tcW w:w="1708" w:type="dxa"/>
            <w:vAlign w:val="center"/>
          </w:tcPr>
          <w:p w:rsidR="005D769A" w:rsidRPr="00B14A65" w:rsidRDefault="005D769A" w:rsidP="00411C81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B14A6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Учитель-дефектолог</w:t>
            </w:r>
          </w:p>
        </w:tc>
        <w:tc>
          <w:tcPr>
            <w:tcW w:w="1076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B6EB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818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B6EB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15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B6EB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28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63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B6EB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2023</w:t>
            </w:r>
          </w:p>
        </w:tc>
      </w:tr>
      <w:tr w:rsidR="005D769A" w:rsidRPr="00845C64" w:rsidTr="00917416">
        <w:trPr>
          <w:trHeight w:val="545"/>
          <w:jc w:val="center"/>
        </w:trPr>
        <w:tc>
          <w:tcPr>
            <w:tcW w:w="1708" w:type="dxa"/>
            <w:vAlign w:val="center"/>
          </w:tcPr>
          <w:p w:rsidR="005D769A" w:rsidRPr="00B14A65" w:rsidRDefault="005D769A" w:rsidP="00411C81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B14A6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Социальный педагог</w:t>
            </w:r>
          </w:p>
        </w:tc>
        <w:tc>
          <w:tcPr>
            <w:tcW w:w="1076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B6EB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818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B6EB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15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B6EB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828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63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B6EB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2023</w:t>
            </w:r>
          </w:p>
        </w:tc>
      </w:tr>
      <w:tr w:rsidR="005D769A" w:rsidRPr="00845C64" w:rsidTr="00917416">
        <w:trPr>
          <w:trHeight w:val="556"/>
          <w:jc w:val="center"/>
        </w:trPr>
        <w:tc>
          <w:tcPr>
            <w:tcW w:w="1708" w:type="dxa"/>
            <w:vAlign w:val="center"/>
          </w:tcPr>
          <w:p w:rsidR="005D769A" w:rsidRPr="00B14A65" w:rsidRDefault="005D769A" w:rsidP="00411C81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B14A6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Музыкальный руководитель</w:t>
            </w:r>
          </w:p>
        </w:tc>
        <w:tc>
          <w:tcPr>
            <w:tcW w:w="1076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B6EB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818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B6EB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B6EB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015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28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63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B6EB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2023</w:t>
            </w:r>
          </w:p>
        </w:tc>
      </w:tr>
      <w:tr w:rsidR="005D769A" w:rsidRPr="00845C64" w:rsidTr="00917416">
        <w:trPr>
          <w:trHeight w:val="1101"/>
          <w:jc w:val="center"/>
        </w:trPr>
        <w:tc>
          <w:tcPr>
            <w:tcW w:w="1708" w:type="dxa"/>
            <w:vAlign w:val="center"/>
          </w:tcPr>
          <w:p w:rsidR="005D769A" w:rsidRPr="00B14A65" w:rsidRDefault="005D769A" w:rsidP="00411C81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B14A6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Инструктор по физической культуре</w:t>
            </w:r>
          </w:p>
        </w:tc>
        <w:tc>
          <w:tcPr>
            <w:tcW w:w="1076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B6EB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818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B6EB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15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B6EB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828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63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B6EB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2023</w:t>
            </w:r>
          </w:p>
        </w:tc>
      </w:tr>
      <w:tr w:rsidR="005D769A" w:rsidRPr="00845C64" w:rsidTr="00917416">
        <w:trPr>
          <w:trHeight w:val="545"/>
          <w:jc w:val="center"/>
        </w:trPr>
        <w:tc>
          <w:tcPr>
            <w:tcW w:w="1708" w:type="dxa"/>
            <w:vAlign w:val="center"/>
          </w:tcPr>
          <w:p w:rsidR="005D769A" w:rsidRPr="00B14A65" w:rsidRDefault="005D769A" w:rsidP="00411C81">
            <w:pPr>
              <w:pStyle w:val="aa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B14A6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1076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B6EB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818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B6EB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B6EB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015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28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63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B6EB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2023</w:t>
            </w:r>
          </w:p>
        </w:tc>
      </w:tr>
      <w:tr w:rsidR="005D769A" w:rsidRPr="00845C64" w:rsidTr="00917416">
        <w:trPr>
          <w:trHeight w:val="456"/>
          <w:jc w:val="center"/>
        </w:trPr>
        <w:tc>
          <w:tcPr>
            <w:tcW w:w="1708" w:type="dxa"/>
            <w:vAlign w:val="center"/>
          </w:tcPr>
          <w:p w:rsidR="005D769A" w:rsidRPr="00B14A65" w:rsidRDefault="005D769A" w:rsidP="00411C81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B14A65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076" w:type="dxa"/>
            <w:vAlign w:val="center"/>
          </w:tcPr>
          <w:p w:rsidR="005D769A" w:rsidRPr="007B6EB3" w:rsidRDefault="005D769A" w:rsidP="00411C81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7B6EB3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      32</w:t>
            </w:r>
          </w:p>
          <w:p w:rsidR="005D769A" w:rsidRPr="007B6EB3" w:rsidRDefault="005D769A" w:rsidP="00411C81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7B6EB3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(100%)</w:t>
            </w:r>
          </w:p>
        </w:tc>
        <w:tc>
          <w:tcPr>
            <w:tcW w:w="818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7B6EB3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19</w:t>
            </w:r>
          </w:p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7B6EB3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(57%)</w:t>
            </w:r>
          </w:p>
        </w:tc>
        <w:tc>
          <w:tcPr>
            <w:tcW w:w="993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7B6EB3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13</w:t>
            </w:r>
          </w:p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7B6EB3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(43%)</w:t>
            </w:r>
          </w:p>
        </w:tc>
        <w:tc>
          <w:tcPr>
            <w:tcW w:w="1134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7B6EB3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7B6EB3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7</w:t>
            </w:r>
          </w:p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7B6EB3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(21%)</w:t>
            </w:r>
          </w:p>
        </w:tc>
        <w:tc>
          <w:tcPr>
            <w:tcW w:w="1015" w:type="dxa"/>
            <w:vAlign w:val="center"/>
          </w:tcPr>
          <w:p w:rsidR="005D769A" w:rsidRPr="007B6EB3" w:rsidRDefault="005D769A" w:rsidP="00411C81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7B6EB3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10</w:t>
            </w:r>
          </w:p>
          <w:p w:rsidR="005D769A" w:rsidRPr="007B6EB3" w:rsidRDefault="005D769A" w:rsidP="00411C81">
            <w:pPr>
              <w:pStyle w:val="aa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7B6EB3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(34%)</w:t>
            </w:r>
          </w:p>
        </w:tc>
        <w:tc>
          <w:tcPr>
            <w:tcW w:w="850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7B6EB3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12</w:t>
            </w:r>
          </w:p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7B6EB3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(36%)</w:t>
            </w:r>
          </w:p>
        </w:tc>
        <w:tc>
          <w:tcPr>
            <w:tcW w:w="828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7B6EB3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3</w:t>
            </w:r>
          </w:p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7B6EB3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(9%)</w:t>
            </w:r>
          </w:p>
        </w:tc>
        <w:tc>
          <w:tcPr>
            <w:tcW w:w="963" w:type="dxa"/>
            <w:vAlign w:val="center"/>
          </w:tcPr>
          <w:p w:rsidR="005D769A" w:rsidRPr="007B6EB3" w:rsidRDefault="005D769A" w:rsidP="00411C81">
            <w:pPr>
              <w:pStyle w:val="aa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</w:tbl>
    <w:p w:rsidR="005D769A" w:rsidRPr="00B14A65" w:rsidRDefault="005D769A" w:rsidP="005D769A">
      <w:pPr>
        <w:spacing w:after="0" w:line="240" w:lineRule="auto"/>
        <w:ind w:left="426" w:right="142"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Все  педагоги (100%)</w:t>
      </w:r>
      <w:r w:rsidRPr="00B14A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владеют  информационно – коммуникационными технологиями.       </w:t>
      </w:r>
    </w:p>
    <w:p w:rsidR="005D769A" w:rsidRDefault="005D769A" w:rsidP="00F7480E">
      <w:pPr>
        <w:pStyle w:val="aa"/>
        <w:ind w:left="426" w:right="142"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14A65">
        <w:rPr>
          <w:rFonts w:ascii="Times New Roman" w:hAnsi="Times New Roman"/>
          <w:i w:val="0"/>
          <w:sz w:val="24"/>
          <w:szCs w:val="24"/>
          <w:lang w:val="ru-RU"/>
        </w:rPr>
        <w:t>План переподготовки, повышения квалификации и аттестации педагогических кадров имеется и является частью годового плана.</w:t>
      </w:r>
    </w:p>
    <w:p w:rsidR="005D769A" w:rsidRPr="00B14A65" w:rsidRDefault="005D769A" w:rsidP="005D769A">
      <w:pPr>
        <w:pStyle w:val="aa"/>
        <w:ind w:right="429" w:firstLine="709"/>
        <w:jc w:val="center"/>
        <w:rPr>
          <w:rFonts w:ascii="Times New Roman" w:hAnsi="Times New Roman"/>
          <w:i w:val="0"/>
          <w:sz w:val="24"/>
          <w:szCs w:val="24"/>
          <w:u w:val="single"/>
          <w:lang w:val="ru-RU"/>
        </w:rPr>
      </w:pPr>
      <w:r w:rsidRPr="00B14A65">
        <w:rPr>
          <w:rFonts w:ascii="Times New Roman" w:hAnsi="Times New Roman"/>
          <w:b/>
          <w:i w:val="0"/>
          <w:sz w:val="24"/>
          <w:szCs w:val="24"/>
          <w:u w:val="single"/>
          <w:lang w:val="ru-RU"/>
        </w:rPr>
        <w:t>Мониторинг педагогов</w:t>
      </w:r>
      <w:r w:rsidRPr="00B14A65">
        <w:rPr>
          <w:rFonts w:ascii="Times New Roman" w:hAnsi="Times New Roman"/>
          <w:i w:val="0"/>
          <w:sz w:val="24"/>
          <w:szCs w:val="24"/>
          <w:u w:val="single"/>
          <w:lang w:val="ru-RU"/>
        </w:rPr>
        <w:t xml:space="preserve"> </w:t>
      </w:r>
    </w:p>
    <w:p w:rsidR="005D769A" w:rsidRPr="00B14A65" w:rsidRDefault="005D769A" w:rsidP="005D769A">
      <w:pPr>
        <w:pStyle w:val="aa"/>
        <w:ind w:firstLine="709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по педагогическому </w:t>
      </w:r>
      <w:r w:rsidRPr="00B14A65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стажу работы:</w:t>
      </w:r>
    </w:p>
    <w:p w:rsidR="005D769A" w:rsidRPr="00B14A65" w:rsidRDefault="005D769A" w:rsidP="005D769A">
      <w:pPr>
        <w:pStyle w:val="aa"/>
        <w:ind w:firstLine="709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tbl>
      <w:tblPr>
        <w:tblStyle w:val="af7"/>
        <w:tblW w:w="10773" w:type="dxa"/>
        <w:tblInd w:w="250" w:type="dxa"/>
        <w:tblLook w:val="01E0"/>
      </w:tblPr>
      <w:tblGrid>
        <w:gridCol w:w="1418"/>
        <w:gridCol w:w="1875"/>
        <w:gridCol w:w="1838"/>
        <w:gridCol w:w="1704"/>
        <w:gridCol w:w="1670"/>
        <w:gridCol w:w="2268"/>
      </w:tblGrid>
      <w:tr w:rsidR="005D769A" w:rsidRPr="00B14A65" w:rsidTr="005D769A">
        <w:trPr>
          <w:trHeight w:val="299"/>
        </w:trPr>
        <w:tc>
          <w:tcPr>
            <w:tcW w:w="1418" w:type="dxa"/>
          </w:tcPr>
          <w:p w:rsidR="005D769A" w:rsidRPr="00B14A65" w:rsidRDefault="005D769A" w:rsidP="00411C81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14A65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До 3-х лет</w:t>
            </w:r>
          </w:p>
        </w:tc>
        <w:tc>
          <w:tcPr>
            <w:tcW w:w="1875" w:type="dxa"/>
          </w:tcPr>
          <w:p w:rsidR="005D769A" w:rsidRPr="00B14A65" w:rsidRDefault="005D769A" w:rsidP="00411C81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14A65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3</w:t>
            </w:r>
            <w:r w:rsidRPr="00B14A65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5</w:t>
            </w:r>
            <w:r w:rsidRPr="00B14A65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л</w:t>
            </w:r>
            <w:proofErr w:type="spellStart"/>
            <w:r w:rsidRPr="00B14A65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ет</w:t>
            </w:r>
            <w:proofErr w:type="spellEnd"/>
          </w:p>
        </w:tc>
        <w:tc>
          <w:tcPr>
            <w:tcW w:w="1838" w:type="dxa"/>
          </w:tcPr>
          <w:p w:rsidR="005D769A" w:rsidRPr="00B14A65" w:rsidRDefault="005D769A" w:rsidP="00411C81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5</w:t>
            </w:r>
            <w:r w:rsidRPr="00B14A65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0</w:t>
            </w:r>
            <w:r w:rsidRPr="00B14A65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л</w:t>
            </w:r>
            <w:proofErr w:type="spellStart"/>
            <w:r w:rsidRPr="00B14A65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ет</w:t>
            </w:r>
            <w:proofErr w:type="spellEnd"/>
          </w:p>
        </w:tc>
        <w:tc>
          <w:tcPr>
            <w:tcW w:w="1704" w:type="dxa"/>
          </w:tcPr>
          <w:p w:rsidR="005D769A" w:rsidRPr="00B14A65" w:rsidRDefault="005D769A" w:rsidP="00411C81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14A65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0</w:t>
            </w:r>
            <w:r w:rsidRPr="00B14A65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</w:t>
            </w:r>
            <w:r w:rsidRPr="00B14A65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5 л</w:t>
            </w:r>
            <w:proofErr w:type="spellStart"/>
            <w:r w:rsidRPr="00B14A65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ет</w:t>
            </w:r>
            <w:proofErr w:type="spellEnd"/>
          </w:p>
        </w:tc>
        <w:tc>
          <w:tcPr>
            <w:tcW w:w="1670" w:type="dxa"/>
          </w:tcPr>
          <w:p w:rsidR="005D769A" w:rsidRPr="00B14A65" w:rsidRDefault="005D769A" w:rsidP="00411C81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15 – 20 лет</w:t>
            </w:r>
          </w:p>
        </w:tc>
        <w:tc>
          <w:tcPr>
            <w:tcW w:w="2268" w:type="dxa"/>
          </w:tcPr>
          <w:p w:rsidR="005D769A" w:rsidRPr="00B14A65" w:rsidRDefault="005D769A" w:rsidP="00411C81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20</w:t>
            </w:r>
            <w:r w:rsidRPr="00B14A65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лет  и более</w:t>
            </w:r>
          </w:p>
        </w:tc>
      </w:tr>
      <w:tr w:rsidR="005D769A" w:rsidRPr="00B14A65" w:rsidTr="005D769A">
        <w:trPr>
          <w:trHeight w:val="908"/>
        </w:trPr>
        <w:tc>
          <w:tcPr>
            <w:tcW w:w="1418" w:type="dxa"/>
          </w:tcPr>
          <w:p w:rsidR="005D769A" w:rsidRPr="00B14A65" w:rsidRDefault="005D769A" w:rsidP="00411C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5D769A" w:rsidRPr="00B14A65" w:rsidRDefault="005D769A" w:rsidP="00411C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  <w:r w:rsidRPr="00B14A6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чел.</w:t>
            </w:r>
          </w:p>
          <w:p w:rsidR="005D769A" w:rsidRPr="00B14A65" w:rsidRDefault="005D769A" w:rsidP="00411C8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75" w:type="dxa"/>
          </w:tcPr>
          <w:p w:rsidR="005D769A" w:rsidRPr="00B14A65" w:rsidRDefault="005D769A" w:rsidP="00411C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5D769A" w:rsidRPr="00B14A65" w:rsidRDefault="005D769A" w:rsidP="00411C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  <w:r w:rsidRPr="00B14A6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чел.</w:t>
            </w:r>
          </w:p>
          <w:p w:rsidR="005D769A" w:rsidRPr="00B14A65" w:rsidRDefault="005D769A" w:rsidP="00411C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838" w:type="dxa"/>
          </w:tcPr>
          <w:p w:rsidR="005D769A" w:rsidRPr="00B14A65" w:rsidRDefault="005D769A" w:rsidP="00411C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5D769A" w:rsidRPr="00B14A65" w:rsidRDefault="005D769A" w:rsidP="00411C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A6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 чел.</w:t>
            </w:r>
          </w:p>
          <w:p w:rsidR="005D769A" w:rsidRPr="00B14A65" w:rsidRDefault="005D769A" w:rsidP="00411C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</w:tcPr>
          <w:p w:rsidR="005D769A" w:rsidRPr="00B14A65" w:rsidRDefault="005D769A" w:rsidP="00411C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5D769A" w:rsidRPr="00B14A65" w:rsidRDefault="005D769A" w:rsidP="00411C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  <w:r w:rsidRPr="00B14A6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чел.</w:t>
            </w:r>
          </w:p>
          <w:p w:rsidR="005D769A" w:rsidRPr="00B14A65" w:rsidRDefault="005D769A" w:rsidP="00411C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670" w:type="dxa"/>
          </w:tcPr>
          <w:p w:rsidR="005D769A" w:rsidRDefault="005D769A" w:rsidP="00411C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5D769A" w:rsidRPr="00E60614" w:rsidRDefault="005D769A" w:rsidP="00411C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 чел.</w:t>
            </w:r>
          </w:p>
        </w:tc>
        <w:tc>
          <w:tcPr>
            <w:tcW w:w="2268" w:type="dxa"/>
          </w:tcPr>
          <w:p w:rsidR="005D769A" w:rsidRPr="00B14A65" w:rsidRDefault="005D769A" w:rsidP="00411C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5D769A" w:rsidRPr="00B14A65" w:rsidRDefault="005D769A" w:rsidP="00411C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8</w:t>
            </w:r>
            <w:r w:rsidRPr="00B14A6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чел.</w:t>
            </w:r>
          </w:p>
          <w:p w:rsidR="005D769A" w:rsidRPr="00B14A65" w:rsidRDefault="005D769A" w:rsidP="00411C8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</w:tbl>
    <w:p w:rsidR="00F7480E" w:rsidRPr="007B6EB3" w:rsidRDefault="005D769A" w:rsidP="007B6EB3">
      <w:pPr>
        <w:pStyle w:val="aa"/>
        <w:ind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14A65">
        <w:rPr>
          <w:rFonts w:ascii="Times New Roman" w:hAnsi="Times New Roman"/>
          <w:i w:val="0"/>
          <w:sz w:val="24"/>
          <w:szCs w:val="24"/>
          <w:lang w:val="ru-RU"/>
        </w:rPr>
        <w:t xml:space="preserve">      </w:t>
      </w:r>
      <w:r w:rsidR="007B6EB3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</w:p>
    <w:p w:rsidR="005D769A" w:rsidRPr="00B14A65" w:rsidRDefault="005D769A" w:rsidP="005D769A">
      <w:pPr>
        <w:pStyle w:val="aa"/>
        <w:ind w:firstLine="709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B14A65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по возрасту:</w:t>
      </w:r>
    </w:p>
    <w:tbl>
      <w:tblPr>
        <w:tblStyle w:val="af7"/>
        <w:tblpPr w:leftFromText="180" w:rightFromText="180" w:vertAnchor="text" w:horzAnchor="margin" w:tblpX="250" w:tblpY="75"/>
        <w:tblW w:w="10740" w:type="dxa"/>
        <w:tblLook w:val="04A0"/>
      </w:tblPr>
      <w:tblGrid>
        <w:gridCol w:w="1500"/>
        <w:gridCol w:w="1193"/>
        <w:gridCol w:w="1418"/>
        <w:gridCol w:w="1559"/>
        <w:gridCol w:w="1418"/>
        <w:gridCol w:w="1275"/>
        <w:gridCol w:w="2377"/>
      </w:tblGrid>
      <w:tr w:rsidR="005D769A" w:rsidRPr="00B14A65" w:rsidTr="005D769A">
        <w:trPr>
          <w:trHeight w:val="645"/>
        </w:trPr>
        <w:tc>
          <w:tcPr>
            <w:tcW w:w="1500" w:type="dxa"/>
          </w:tcPr>
          <w:p w:rsidR="005D769A" w:rsidRPr="00B14A65" w:rsidRDefault="005D769A" w:rsidP="005D769A">
            <w:pPr>
              <w:pStyle w:val="aa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B14A65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Возраст</w:t>
            </w:r>
          </w:p>
        </w:tc>
        <w:tc>
          <w:tcPr>
            <w:tcW w:w="1193" w:type="dxa"/>
          </w:tcPr>
          <w:p w:rsidR="005D769A" w:rsidRPr="00B14A65" w:rsidRDefault="005D769A" w:rsidP="005D769A">
            <w:pPr>
              <w:pStyle w:val="aa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моложе 25 лет</w:t>
            </w:r>
          </w:p>
        </w:tc>
        <w:tc>
          <w:tcPr>
            <w:tcW w:w="1418" w:type="dxa"/>
          </w:tcPr>
          <w:p w:rsidR="005D769A" w:rsidRPr="00B14A65" w:rsidRDefault="005D769A" w:rsidP="005D769A">
            <w:pPr>
              <w:pStyle w:val="aa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25-</w:t>
            </w:r>
            <w:r w:rsidRPr="00B14A65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29 лет</w:t>
            </w:r>
          </w:p>
          <w:p w:rsidR="005D769A" w:rsidRPr="00B14A65" w:rsidRDefault="005D769A" w:rsidP="005D769A">
            <w:pPr>
              <w:pStyle w:val="aa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D769A" w:rsidRPr="00B14A65" w:rsidRDefault="005D769A" w:rsidP="005D769A">
            <w:pPr>
              <w:pStyle w:val="aa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B14A65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30-39 лет</w:t>
            </w:r>
          </w:p>
        </w:tc>
        <w:tc>
          <w:tcPr>
            <w:tcW w:w="1418" w:type="dxa"/>
          </w:tcPr>
          <w:p w:rsidR="005D769A" w:rsidRPr="00B14A65" w:rsidRDefault="005D769A" w:rsidP="005D769A">
            <w:pPr>
              <w:pStyle w:val="aa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B14A65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40-49 лет</w:t>
            </w:r>
          </w:p>
        </w:tc>
        <w:tc>
          <w:tcPr>
            <w:tcW w:w="1275" w:type="dxa"/>
          </w:tcPr>
          <w:p w:rsidR="005D769A" w:rsidRPr="00B14A65" w:rsidRDefault="005D769A" w:rsidP="005D769A">
            <w:pPr>
              <w:pStyle w:val="aa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B14A65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50-59 лет</w:t>
            </w:r>
          </w:p>
        </w:tc>
        <w:tc>
          <w:tcPr>
            <w:tcW w:w="2377" w:type="dxa"/>
          </w:tcPr>
          <w:p w:rsidR="005D769A" w:rsidRPr="00B14A65" w:rsidRDefault="005D769A" w:rsidP="005D769A">
            <w:pPr>
              <w:pStyle w:val="aa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B14A65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старше 60 лет</w:t>
            </w:r>
          </w:p>
        </w:tc>
      </w:tr>
      <w:tr w:rsidR="005D769A" w:rsidRPr="00B14A65" w:rsidTr="005D769A">
        <w:trPr>
          <w:trHeight w:val="657"/>
        </w:trPr>
        <w:tc>
          <w:tcPr>
            <w:tcW w:w="1500" w:type="dxa"/>
          </w:tcPr>
          <w:p w:rsidR="005D769A" w:rsidRPr="00B14A65" w:rsidRDefault="005D769A" w:rsidP="005D769A">
            <w:pPr>
              <w:pStyle w:val="aa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B14A6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Количество педагогов</w:t>
            </w:r>
          </w:p>
        </w:tc>
        <w:tc>
          <w:tcPr>
            <w:tcW w:w="1193" w:type="dxa"/>
          </w:tcPr>
          <w:p w:rsidR="005D769A" w:rsidRDefault="005D769A" w:rsidP="005D769A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5D769A" w:rsidRPr="00B14A65" w:rsidRDefault="005D769A" w:rsidP="005D769A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5D769A" w:rsidRPr="00B14A65" w:rsidRDefault="005D769A" w:rsidP="005D769A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5D769A" w:rsidRPr="00B14A65" w:rsidRDefault="005D769A" w:rsidP="005D769A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5D769A" w:rsidRPr="00B14A65" w:rsidRDefault="005D769A" w:rsidP="005D769A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5D769A" w:rsidRPr="00B14A65" w:rsidRDefault="005D769A" w:rsidP="005D769A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418" w:type="dxa"/>
          </w:tcPr>
          <w:p w:rsidR="005D769A" w:rsidRPr="00B14A65" w:rsidRDefault="005D769A" w:rsidP="005D769A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5D769A" w:rsidRPr="00B14A65" w:rsidRDefault="005D769A" w:rsidP="005D769A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1275" w:type="dxa"/>
          </w:tcPr>
          <w:p w:rsidR="005D769A" w:rsidRPr="00B14A65" w:rsidRDefault="005D769A" w:rsidP="005D769A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5D769A" w:rsidRPr="00B14A65" w:rsidRDefault="005D769A" w:rsidP="005D769A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B14A65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2377" w:type="dxa"/>
          </w:tcPr>
          <w:p w:rsidR="005D769A" w:rsidRPr="00B14A65" w:rsidRDefault="005D769A" w:rsidP="005D769A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5D769A" w:rsidRPr="00B14A65" w:rsidRDefault="005D769A" w:rsidP="005D769A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</w:tbl>
    <w:p w:rsidR="007B6EB3" w:rsidRDefault="00F7480E" w:rsidP="00F7480E">
      <w:pPr>
        <w:pStyle w:val="af8"/>
        <w:spacing w:before="1"/>
        <w:ind w:left="567" w:right="142" w:hanging="142"/>
        <w:jc w:val="both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     </w:t>
      </w:r>
    </w:p>
    <w:p w:rsidR="00F7480E" w:rsidRPr="005D769A" w:rsidRDefault="007B6EB3" w:rsidP="00F7480E">
      <w:pPr>
        <w:pStyle w:val="af8"/>
        <w:spacing w:before="1"/>
        <w:ind w:left="567" w:right="142" w:hanging="142"/>
        <w:jc w:val="both"/>
        <w:rPr>
          <w:b w:val="0"/>
          <w:i w:val="0"/>
        </w:rPr>
      </w:pPr>
      <w:r>
        <w:rPr>
          <w:b w:val="0"/>
          <w:i w:val="0"/>
          <w:szCs w:val="24"/>
        </w:rPr>
        <w:lastRenderedPageBreak/>
        <w:t xml:space="preserve">    </w:t>
      </w:r>
      <w:r w:rsidR="00F7480E">
        <w:rPr>
          <w:b w:val="0"/>
          <w:i w:val="0"/>
          <w:szCs w:val="24"/>
        </w:rPr>
        <w:t>Им</w:t>
      </w:r>
      <w:r w:rsidR="00F7480E" w:rsidRPr="00B14A65">
        <w:rPr>
          <w:b w:val="0"/>
          <w:i w:val="0"/>
          <w:szCs w:val="24"/>
        </w:rPr>
        <w:t>еют награды:</w:t>
      </w:r>
    </w:p>
    <w:p w:rsidR="00F7480E" w:rsidRPr="00B14A65" w:rsidRDefault="00F7480E" w:rsidP="00F7480E">
      <w:pPr>
        <w:pStyle w:val="aa"/>
        <w:ind w:left="567" w:right="142" w:hanging="142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14A65">
        <w:rPr>
          <w:rFonts w:ascii="Times New Roman" w:hAnsi="Times New Roman"/>
          <w:i w:val="0"/>
          <w:sz w:val="24"/>
          <w:szCs w:val="24"/>
          <w:lang w:val="ru-RU"/>
        </w:rPr>
        <w:t xml:space="preserve">    - </w:t>
      </w:r>
      <w:r w:rsidR="008B02D5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B14A65">
        <w:rPr>
          <w:rFonts w:ascii="Times New Roman" w:hAnsi="Times New Roman"/>
          <w:i w:val="0"/>
          <w:sz w:val="24"/>
          <w:szCs w:val="24"/>
          <w:lang w:val="ru-RU"/>
        </w:rPr>
        <w:t>Почётное звание «Почётный работник общего образования Российск</w:t>
      </w:r>
      <w:r>
        <w:rPr>
          <w:rFonts w:ascii="Times New Roman" w:hAnsi="Times New Roman"/>
          <w:i w:val="0"/>
          <w:sz w:val="24"/>
          <w:szCs w:val="24"/>
          <w:lang w:val="ru-RU"/>
        </w:rPr>
        <w:t>ой Федерации» - 3    педагога</w:t>
      </w:r>
      <w:r w:rsidRPr="00B14A65">
        <w:rPr>
          <w:rFonts w:ascii="Times New Roman" w:hAnsi="Times New Roman"/>
          <w:i w:val="0"/>
          <w:sz w:val="24"/>
          <w:szCs w:val="24"/>
          <w:lang w:val="ru-RU"/>
        </w:rPr>
        <w:t>;</w:t>
      </w:r>
    </w:p>
    <w:p w:rsidR="00F7480E" w:rsidRPr="00B14A65" w:rsidRDefault="00F7480E" w:rsidP="00F7480E">
      <w:pPr>
        <w:pStyle w:val="aa"/>
        <w:ind w:left="567" w:right="142" w:hanging="142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14A65">
        <w:rPr>
          <w:rFonts w:ascii="Times New Roman" w:hAnsi="Times New Roman"/>
          <w:i w:val="0"/>
          <w:sz w:val="24"/>
          <w:szCs w:val="24"/>
          <w:lang w:val="ru-RU"/>
        </w:rPr>
        <w:t xml:space="preserve">   - 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 </w:t>
      </w:r>
      <w:r w:rsidR="008B02D5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B14A65">
        <w:rPr>
          <w:rFonts w:ascii="Times New Roman" w:hAnsi="Times New Roman"/>
          <w:i w:val="0"/>
          <w:sz w:val="24"/>
          <w:szCs w:val="24"/>
          <w:lang w:val="ru-RU"/>
        </w:rPr>
        <w:t>Почётная грамота министерства образования Российской Федерации» - 3 педагога (10%);</w:t>
      </w:r>
    </w:p>
    <w:p w:rsidR="00F7480E" w:rsidRPr="00B14A65" w:rsidRDefault="00F7480E" w:rsidP="00F7480E">
      <w:pPr>
        <w:pStyle w:val="aa"/>
        <w:ind w:left="567" w:right="142" w:hanging="142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14A65">
        <w:rPr>
          <w:rFonts w:ascii="Times New Roman" w:hAnsi="Times New Roman"/>
          <w:i w:val="0"/>
          <w:sz w:val="24"/>
          <w:szCs w:val="24"/>
          <w:lang w:val="ru-RU"/>
        </w:rPr>
        <w:t xml:space="preserve">   - </w:t>
      </w:r>
      <w:r w:rsidR="008B02D5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8B02D5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B14A65">
        <w:rPr>
          <w:rFonts w:ascii="Times New Roman" w:hAnsi="Times New Roman"/>
          <w:i w:val="0"/>
          <w:sz w:val="24"/>
          <w:szCs w:val="24"/>
          <w:lang w:val="ru-RU"/>
        </w:rPr>
        <w:t>Почётная грамота министерства образования Саратов</w:t>
      </w:r>
      <w:r>
        <w:rPr>
          <w:rFonts w:ascii="Times New Roman" w:hAnsi="Times New Roman"/>
          <w:i w:val="0"/>
          <w:sz w:val="24"/>
          <w:szCs w:val="24"/>
          <w:lang w:val="ru-RU"/>
        </w:rPr>
        <w:t>ской области – 4 педагога</w:t>
      </w:r>
      <w:proofErr w:type="gramStart"/>
      <w:r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B14A65">
        <w:rPr>
          <w:rFonts w:ascii="Times New Roman" w:hAnsi="Times New Roman"/>
          <w:i w:val="0"/>
          <w:sz w:val="24"/>
          <w:szCs w:val="24"/>
          <w:lang w:val="ru-RU"/>
        </w:rPr>
        <w:t>;</w:t>
      </w:r>
      <w:proofErr w:type="gramEnd"/>
    </w:p>
    <w:p w:rsidR="00F7480E" w:rsidRPr="00B14A65" w:rsidRDefault="00F7480E" w:rsidP="00F7480E">
      <w:pPr>
        <w:pStyle w:val="aa"/>
        <w:ind w:left="567" w:right="142" w:hanging="142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14A65">
        <w:rPr>
          <w:rFonts w:ascii="Times New Roman" w:hAnsi="Times New Roman"/>
          <w:i w:val="0"/>
          <w:sz w:val="24"/>
          <w:szCs w:val="24"/>
          <w:lang w:val="ru-RU"/>
        </w:rPr>
        <w:t xml:space="preserve">   -    Почётная грамота комитета по образ</w:t>
      </w:r>
      <w:r>
        <w:rPr>
          <w:rFonts w:ascii="Times New Roman" w:hAnsi="Times New Roman"/>
          <w:i w:val="0"/>
          <w:sz w:val="24"/>
          <w:szCs w:val="24"/>
          <w:lang w:val="ru-RU"/>
        </w:rPr>
        <w:t>ованию  - 15 педагогов</w:t>
      </w:r>
      <w:r w:rsidRPr="00B14A65">
        <w:rPr>
          <w:rFonts w:ascii="Times New Roman" w:hAnsi="Times New Roman"/>
          <w:i w:val="0"/>
          <w:sz w:val="24"/>
          <w:szCs w:val="24"/>
          <w:lang w:val="ru-RU"/>
        </w:rPr>
        <w:t>;</w:t>
      </w:r>
    </w:p>
    <w:p w:rsidR="00F7480E" w:rsidRPr="00B14A65" w:rsidRDefault="00F7480E" w:rsidP="00F7480E">
      <w:pPr>
        <w:pStyle w:val="aa"/>
        <w:ind w:left="567" w:right="142" w:hanging="142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14A65">
        <w:rPr>
          <w:rFonts w:ascii="Times New Roman" w:hAnsi="Times New Roman"/>
          <w:i w:val="0"/>
          <w:sz w:val="24"/>
          <w:szCs w:val="24"/>
          <w:lang w:val="ru-RU"/>
        </w:rPr>
        <w:t xml:space="preserve">   -  Почётная грамота администрации Заводского района муниципального </w:t>
      </w:r>
      <w:r>
        <w:rPr>
          <w:rFonts w:ascii="Times New Roman" w:hAnsi="Times New Roman"/>
          <w:i w:val="0"/>
          <w:sz w:val="24"/>
          <w:szCs w:val="24"/>
          <w:lang w:val="ru-RU"/>
        </w:rPr>
        <w:t>образования «Город Саратов» - 10 педагогов</w:t>
      </w:r>
      <w:r w:rsidRPr="00B14A65">
        <w:rPr>
          <w:rFonts w:ascii="Times New Roman" w:hAnsi="Times New Roman"/>
          <w:i w:val="0"/>
          <w:sz w:val="24"/>
          <w:szCs w:val="24"/>
          <w:lang w:val="ru-RU"/>
        </w:rPr>
        <w:t>;</w:t>
      </w:r>
    </w:p>
    <w:p w:rsidR="00F7480E" w:rsidRPr="008B02D5" w:rsidRDefault="00F7480E" w:rsidP="008B02D5">
      <w:pPr>
        <w:pStyle w:val="aa"/>
        <w:ind w:left="567" w:right="142" w:hanging="142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14A65">
        <w:rPr>
          <w:rFonts w:ascii="Times New Roman" w:hAnsi="Times New Roman"/>
          <w:i w:val="0"/>
          <w:sz w:val="24"/>
          <w:szCs w:val="24"/>
          <w:lang w:val="ru-RU"/>
        </w:rPr>
        <w:t xml:space="preserve">  - </w:t>
      </w:r>
      <w:r w:rsidR="008B02D5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B14A65">
        <w:rPr>
          <w:rFonts w:ascii="Times New Roman" w:hAnsi="Times New Roman"/>
          <w:i w:val="0"/>
          <w:sz w:val="24"/>
          <w:szCs w:val="24"/>
          <w:lang w:val="ru-RU"/>
        </w:rPr>
        <w:t xml:space="preserve">Почётная грамота отдела образования администрации Заводского района муниципального образования «Город </w:t>
      </w:r>
      <w:r>
        <w:rPr>
          <w:rFonts w:ascii="Times New Roman" w:hAnsi="Times New Roman"/>
          <w:i w:val="0"/>
          <w:sz w:val="24"/>
          <w:szCs w:val="24"/>
          <w:lang w:val="ru-RU"/>
        </w:rPr>
        <w:t>Саратов» - 6 педагогов</w:t>
      </w:r>
      <w:r w:rsidRPr="00B14A65">
        <w:rPr>
          <w:rFonts w:ascii="Times New Roman" w:hAnsi="Times New Roman"/>
          <w:i w:val="0"/>
          <w:sz w:val="24"/>
          <w:szCs w:val="24"/>
          <w:lang w:val="ru-RU"/>
        </w:rPr>
        <w:t>.</w:t>
      </w:r>
    </w:p>
    <w:p w:rsidR="008B02D5" w:rsidRDefault="00F7480E" w:rsidP="008B02D5">
      <w:pPr>
        <w:pStyle w:val="Heading2"/>
        <w:spacing w:before="5"/>
        <w:ind w:left="1430" w:right="971" w:hanging="608"/>
        <w:jc w:val="center"/>
        <w:rPr>
          <w:spacing w:val="-6"/>
        </w:rPr>
      </w:pPr>
      <w:r>
        <w:tab/>
      </w:r>
      <w:r w:rsidR="008B02D5">
        <w:t>Информация</w:t>
      </w:r>
      <w:r w:rsidR="008B02D5">
        <w:rPr>
          <w:spacing w:val="-6"/>
        </w:rPr>
        <w:t xml:space="preserve"> </w:t>
      </w:r>
      <w:r w:rsidR="008B02D5">
        <w:t>об</w:t>
      </w:r>
      <w:r w:rsidR="008B02D5">
        <w:rPr>
          <w:spacing w:val="-6"/>
        </w:rPr>
        <w:t xml:space="preserve"> </w:t>
      </w:r>
      <w:r w:rsidR="007B6EB3">
        <w:t>участии</w:t>
      </w:r>
      <w:r w:rsidR="008B02D5">
        <w:rPr>
          <w:spacing w:val="-7"/>
        </w:rPr>
        <w:t xml:space="preserve"> </w:t>
      </w:r>
      <w:r w:rsidR="008B02D5">
        <w:t>педагогических</w:t>
      </w:r>
      <w:r w:rsidR="008B02D5">
        <w:rPr>
          <w:spacing w:val="-6"/>
        </w:rPr>
        <w:t xml:space="preserve"> </w:t>
      </w:r>
      <w:r w:rsidR="008B02D5">
        <w:t>работников</w:t>
      </w:r>
      <w:r w:rsidR="008B02D5">
        <w:rPr>
          <w:spacing w:val="-6"/>
        </w:rPr>
        <w:t xml:space="preserve"> </w:t>
      </w:r>
    </w:p>
    <w:p w:rsidR="008B02D5" w:rsidRPr="008B02D5" w:rsidRDefault="008B02D5" w:rsidP="008B02D5">
      <w:pPr>
        <w:pStyle w:val="Heading2"/>
        <w:spacing w:before="5"/>
        <w:ind w:left="1430" w:right="971" w:hanging="608"/>
        <w:jc w:val="center"/>
      </w:pPr>
      <w:r>
        <w:t>в</w:t>
      </w:r>
      <w:r>
        <w:rPr>
          <w:spacing w:val="-6"/>
        </w:rPr>
        <w:t xml:space="preserve"> </w:t>
      </w:r>
      <w:r>
        <w:t>конкурсах</w:t>
      </w:r>
      <w:r>
        <w:rPr>
          <w:spacing w:val="-9"/>
        </w:rPr>
        <w:t xml:space="preserve"> </w:t>
      </w:r>
      <w:r>
        <w:t>педагогическ</w:t>
      </w:r>
      <w:r w:rsidR="007B6EB3">
        <w:t>ого мастерства и распространения</w:t>
      </w:r>
      <w:r>
        <w:t xml:space="preserve"> передового педагогического опыта</w:t>
      </w:r>
      <w:r w:rsidR="007B6EB3">
        <w:t xml:space="preserve"> за 2024 год</w:t>
      </w:r>
    </w:p>
    <w:tbl>
      <w:tblPr>
        <w:tblW w:w="10489" w:type="dxa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8"/>
        <w:gridCol w:w="6101"/>
      </w:tblGrid>
      <w:tr w:rsidR="008B02D5" w:rsidRPr="00B14A65" w:rsidTr="008B02D5">
        <w:trPr>
          <w:trHeight w:val="250"/>
        </w:trPr>
        <w:tc>
          <w:tcPr>
            <w:tcW w:w="438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2D5" w:rsidRPr="00B14A65" w:rsidRDefault="008B02D5" w:rsidP="00300C98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proofErr w:type="spellStart"/>
            <w:r w:rsidRPr="00B14A65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6101" w:type="dxa"/>
          </w:tcPr>
          <w:p w:rsidR="008B02D5" w:rsidRPr="00FD2964" w:rsidRDefault="008B02D5" w:rsidP="00300C98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  <w:lang w:val="ru-RU"/>
              </w:rPr>
              <w:t>2024 год</w:t>
            </w:r>
          </w:p>
        </w:tc>
      </w:tr>
      <w:tr w:rsidR="008B02D5" w:rsidRPr="00B14A65" w:rsidTr="007B6EB3">
        <w:trPr>
          <w:trHeight w:val="149"/>
        </w:trPr>
        <w:tc>
          <w:tcPr>
            <w:tcW w:w="438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2D5" w:rsidRPr="00B14A65" w:rsidRDefault="008B02D5" w:rsidP="00300C98">
            <w:pPr>
              <w:spacing w:after="0" w:line="240" w:lineRule="auto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B14A6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Р</w:t>
            </w:r>
            <w:proofErr w:type="spellStart"/>
            <w:r w:rsidRPr="00B14A6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айонный</w:t>
            </w:r>
            <w:proofErr w:type="spellEnd"/>
          </w:p>
        </w:tc>
        <w:tc>
          <w:tcPr>
            <w:tcW w:w="6101" w:type="dxa"/>
          </w:tcPr>
          <w:p w:rsidR="008B02D5" w:rsidRPr="00D03235" w:rsidRDefault="007B6EB3" w:rsidP="00300C98">
            <w:pPr>
              <w:spacing w:after="0" w:line="240" w:lineRule="auto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8B02D5" w:rsidRPr="00B14A65" w:rsidTr="008B02D5">
        <w:trPr>
          <w:trHeight w:val="250"/>
        </w:trPr>
        <w:tc>
          <w:tcPr>
            <w:tcW w:w="438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2D5" w:rsidRPr="00B14A65" w:rsidRDefault="008B02D5" w:rsidP="00300C98">
            <w:pPr>
              <w:spacing w:after="0" w:line="240" w:lineRule="auto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B14A6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6101" w:type="dxa"/>
          </w:tcPr>
          <w:p w:rsidR="008B02D5" w:rsidRPr="00B14A65" w:rsidRDefault="007B6EB3" w:rsidP="00300C98">
            <w:pPr>
              <w:spacing w:after="0" w:line="240" w:lineRule="auto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8B02D5" w:rsidRPr="00B14A65" w:rsidTr="008B02D5">
        <w:trPr>
          <w:trHeight w:val="250"/>
        </w:trPr>
        <w:tc>
          <w:tcPr>
            <w:tcW w:w="438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02D5" w:rsidRPr="00B14A65" w:rsidRDefault="008B02D5" w:rsidP="00300C98">
            <w:pPr>
              <w:spacing w:after="0" w:line="240" w:lineRule="auto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B14A6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6101" w:type="dxa"/>
          </w:tcPr>
          <w:p w:rsidR="008B02D5" w:rsidRPr="00B14A65" w:rsidRDefault="008B02D5" w:rsidP="00300C98">
            <w:pPr>
              <w:spacing w:after="0" w:line="240" w:lineRule="auto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B02D5" w:rsidRPr="00B14A65" w:rsidTr="008B02D5">
        <w:trPr>
          <w:trHeight w:val="250"/>
        </w:trPr>
        <w:tc>
          <w:tcPr>
            <w:tcW w:w="438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B02D5" w:rsidRPr="00B14A65" w:rsidRDefault="008B02D5" w:rsidP="00300C98">
            <w:pPr>
              <w:spacing w:after="0" w:line="240" w:lineRule="auto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B14A6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Международный</w:t>
            </w:r>
            <w:proofErr w:type="spellEnd"/>
          </w:p>
        </w:tc>
        <w:tc>
          <w:tcPr>
            <w:tcW w:w="6101" w:type="dxa"/>
          </w:tcPr>
          <w:p w:rsidR="008B02D5" w:rsidRPr="00D03235" w:rsidRDefault="007B6EB3" w:rsidP="00300C98">
            <w:pPr>
              <w:spacing w:after="0" w:line="240" w:lineRule="auto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8B02D5" w:rsidRPr="00B14A65" w:rsidTr="007B6EB3">
        <w:trPr>
          <w:trHeight w:val="151"/>
        </w:trPr>
        <w:tc>
          <w:tcPr>
            <w:tcW w:w="438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B02D5" w:rsidRPr="00B14A65" w:rsidRDefault="008B02D5" w:rsidP="00300C98">
            <w:pPr>
              <w:spacing w:after="0" w:line="240" w:lineRule="auto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B14A6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6101" w:type="dxa"/>
          </w:tcPr>
          <w:p w:rsidR="008B02D5" w:rsidRPr="00B14A65" w:rsidRDefault="007B6EB3" w:rsidP="00300C98">
            <w:pPr>
              <w:spacing w:after="0" w:line="240" w:lineRule="auto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10</w:t>
            </w:r>
          </w:p>
        </w:tc>
      </w:tr>
    </w:tbl>
    <w:p w:rsidR="008B02D5" w:rsidRPr="008B02D5" w:rsidRDefault="008B02D5" w:rsidP="007B6EB3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      </w:t>
      </w:r>
      <w:r w:rsidRPr="00B14A65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Отмечается высокая результативность участия педагогов в конкурсах различного уровня.</w:t>
      </w:r>
    </w:p>
    <w:p w:rsidR="008B02D5" w:rsidRDefault="008B02D5" w:rsidP="007B6EB3">
      <w:pPr>
        <w:pStyle w:val="aa"/>
        <w:ind w:right="142" w:firstLine="709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      </w:t>
      </w:r>
      <w:r w:rsidRPr="00E06715">
        <w:rPr>
          <w:rFonts w:ascii="Times New Roman" w:hAnsi="Times New Roman"/>
          <w:b/>
          <w:i w:val="0"/>
          <w:sz w:val="24"/>
          <w:szCs w:val="24"/>
          <w:lang w:val="ru-RU"/>
        </w:rPr>
        <w:t>Учёт м</w:t>
      </w:r>
      <w:r>
        <w:rPr>
          <w:rFonts w:ascii="Times New Roman" w:hAnsi="Times New Roman"/>
          <w:b/>
          <w:i w:val="0"/>
          <w:sz w:val="24"/>
          <w:szCs w:val="24"/>
          <w:lang w:val="ru-RU"/>
        </w:rPr>
        <w:t>икротравм и профилактика травма</w:t>
      </w:r>
      <w:r w:rsidRPr="00E06715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тизма   </w:t>
      </w:r>
    </w:p>
    <w:p w:rsidR="008B02D5" w:rsidRPr="00E06715" w:rsidRDefault="008B02D5" w:rsidP="007B6EB3">
      <w:pPr>
        <w:pStyle w:val="aa"/>
        <w:ind w:left="426" w:right="142"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За 2024 год случаи травматизма работников отсутству</w:t>
      </w:r>
      <w:r w:rsidR="007B6EB3">
        <w:rPr>
          <w:rFonts w:ascii="Times New Roman" w:hAnsi="Times New Roman"/>
          <w:i w:val="0"/>
          <w:sz w:val="24"/>
          <w:szCs w:val="24"/>
          <w:lang w:val="ru-RU"/>
        </w:rPr>
        <w:t xml:space="preserve">ют. Для </w:t>
      </w:r>
      <w:proofErr w:type="spellStart"/>
      <w:r w:rsidR="007B6EB3">
        <w:rPr>
          <w:rFonts w:ascii="Times New Roman" w:hAnsi="Times New Roman"/>
          <w:i w:val="0"/>
          <w:sz w:val="24"/>
          <w:szCs w:val="24"/>
          <w:lang w:val="ru-RU"/>
        </w:rPr>
        <w:t>избежания</w:t>
      </w:r>
      <w:proofErr w:type="spellEnd"/>
      <w:r w:rsidR="007B6EB3">
        <w:rPr>
          <w:rFonts w:ascii="Times New Roman" w:hAnsi="Times New Roman"/>
          <w:i w:val="0"/>
          <w:sz w:val="24"/>
          <w:szCs w:val="24"/>
          <w:lang w:val="ru-RU"/>
        </w:rPr>
        <w:t xml:space="preserve"> микротравм работников в Д</w:t>
      </w:r>
      <w:r>
        <w:rPr>
          <w:rFonts w:ascii="Times New Roman" w:hAnsi="Times New Roman"/>
          <w:i w:val="0"/>
          <w:sz w:val="24"/>
          <w:szCs w:val="24"/>
          <w:lang w:val="ru-RU"/>
        </w:rPr>
        <w:t>етском саду разработан и утвержден план мероприятий по их профилактике.</w:t>
      </w:r>
    </w:p>
    <w:p w:rsidR="00F7480E" w:rsidRDefault="008B02D5" w:rsidP="007B6EB3">
      <w:pPr>
        <w:pStyle w:val="aa"/>
        <w:ind w:left="426" w:right="142" w:firstLine="709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4"/>
          <w:lang w:val="ru-RU"/>
        </w:rPr>
      </w:pPr>
      <w:r w:rsidRPr="00E06715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ru-RU"/>
        </w:rPr>
        <w:t>Вывод:</w:t>
      </w:r>
      <w:r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/>
        </w:rPr>
        <w:t xml:space="preserve">  Педагоги активно участвовали</w:t>
      </w:r>
      <w:r w:rsidRPr="00B14A65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/>
        </w:rPr>
        <w:t xml:space="preserve"> в работе мето</w:t>
      </w:r>
      <w:r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/>
        </w:rPr>
        <w:t>дических объединений, знакомились</w:t>
      </w:r>
      <w:r w:rsidRPr="00B14A65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/>
        </w:rPr>
        <w:t xml:space="preserve"> с опытом работы своих коллег </w:t>
      </w:r>
      <w:r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/>
        </w:rPr>
        <w:t xml:space="preserve"> и коллег </w:t>
      </w:r>
      <w:r w:rsidRPr="00B14A65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/>
        </w:rPr>
        <w:t xml:space="preserve">из </w:t>
      </w:r>
      <w:r w:rsidRPr="00B14A65">
        <w:rPr>
          <w:rFonts w:ascii="Times New Roman" w:eastAsia="Times New Roman" w:hAnsi="Times New Roman" w:cs="Times New Roman"/>
          <w:i w:val="0"/>
          <w:color w:val="000000"/>
          <w:spacing w:val="-1"/>
          <w:sz w:val="24"/>
          <w:szCs w:val="24"/>
          <w:lang w:val="ru-RU"/>
        </w:rPr>
        <w:t>других дошкольных учрежден</w:t>
      </w:r>
      <w:r>
        <w:rPr>
          <w:rFonts w:ascii="Times New Roman" w:eastAsia="Times New Roman" w:hAnsi="Times New Roman" w:cs="Times New Roman"/>
          <w:i w:val="0"/>
          <w:color w:val="000000"/>
          <w:spacing w:val="-1"/>
          <w:sz w:val="24"/>
          <w:szCs w:val="24"/>
          <w:lang w:val="ru-RU"/>
        </w:rPr>
        <w:t>ий. Вся работа  в комплексе дала</w:t>
      </w:r>
      <w:r w:rsidRPr="00B14A65">
        <w:rPr>
          <w:rFonts w:ascii="Times New Roman" w:eastAsia="Times New Roman" w:hAnsi="Times New Roman" w:cs="Times New Roman"/>
          <w:i w:val="0"/>
          <w:color w:val="000000"/>
          <w:spacing w:val="-1"/>
          <w:sz w:val="24"/>
          <w:szCs w:val="24"/>
          <w:lang w:val="ru-RU"/>
        </w:rPr>
        <w:t xml:space="preserve"> хороший результат в организации </w:t>
      </w:r>
      <w:r w:rsidRPr="00B14A65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/>
        </w:rPr>
        <w:t>педагогической деятельности и улучшении качества образования и воспитания дошкольников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4"/>
          <w:lang w:val="ru-RU"/>
        </w:rPr>
        <w:t>.</w:t>
      </w:r>
    </w:p>
    <w:p w:rsidR="008B02D5" w:rsidRPr="008B02D5" w:rsidRDefault="008B02D5" w:rsidP="008B02D5">
      <w:pPr>
        <w:pStyle w:val="aa"/>
        <w:ind w:left="426" w:right="142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8B02D5" w:rsidRPr="00B14A65" w:rsidRDefault="008B02D5" w:rsidP="008B02D5">
      <w:pPr>
        <w:pStyle w:val="aa"/>
        <w:ind w:firstLine="709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B14A65">
        <w:rPr>
          <w:rFonts w:ascii="Times New Roman" w:hAnsi="Times New Roman"/>
          <w:b/>
          <w:i w:val="0"/>
          <w:sz w:val="24"/>
          <w:szCs w:val="24"/>
          <w:lang w:val="ru-RU"/>
        </w:rPr>
        <w:t>1.</w:t>
      </w:r>
      <w:r>
        <w:rPr>
          <w:rFonts w:ascii="Times New Roman" w:hAnsi="Times New Roman"/>
          <w:b/>
          <w:i w:val="0"/>
          <w:sz w:val="24"/>
          <w:szCs w:val="24"/>
          <w:lang w:val="ru-RU"/>
        </w:rPr>
        <w:t>6</w:t>
      </w:r>
      <w:r w:rsidRPr="00B14A65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. Оценка </w:t>
      </w:r>
      <w:proofErr w:type="spellStart"/>
      <w:r w:rsidRPr="00B14A65">
        <w:rPr>
          <w:rFonts w:ascii="Times New Roman" w:hAnsi="Times New Roman"/>
          <w:b/>
          <w:i w:val="0"/>
          <w:sz w:val="24"/>
          <w:szCs w:val="24"/>
          <w:lang w:val="ru-RU"/>
        </w:rPr>
        <w:t>учебно</w:t>
      </w:r>
      <w:proofErr w:type="spellEnd"/>
      <w:r w:rsidRPr="00B14A65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- методического, библиотечно-информационного обеспечения</w:t>
      </w:r>
    </w:p>
    <w:p w:rsidR="008B02D5" w:rsidRPr="00B14A65" w:rsidRDefault="008B02D5" w:rsidP="008B02D5">
      <w:pPr>
        <w:pStyle w:val="aa"/>
        <w:ind w:firstLine="709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8B02D5" w:rsidRPr="00E06715" w:rsidRDefault="008B02D5" w:rsidP="008B02D5">
      <w:pPr>
        <w:pStyle w:val="af8"/>
        <w:ind w:left="426" w:right="142" w:firstLine="566"/>
        <w:jc w:val="both"/>
        <w:rPr>
          <w:b w:val="0"/>
          <w:i w:val="0"/>
        </w:rPr>
      </w:pPr>
      <w:r>
        <w:rPr>
          <w:b w:val="0"/>
          <w:i w:val="0"/>
        </w:rPr>
        <w:t>Учебно-методическое обеспечение в Детском саду</w:t>
      </w:r>
      <w:r w:rsidRPr="00E06715">
        <w:rPr>
          <w:b w:val="0"/>
          <w:i w:val="0"/>
        </w:rPr>
        <w:t xml:space="preserve"> соответствует требованиям реализуемой образовательной программы, обеспечивает всестороннее развитие ка</w:t>
      </w:r>
      <w:r w:rsidR="007B6EB3">
        <w:rPr>
          <w:b w:val="0"/>
          <w:i w:val="0"/>
        </w:rPr>
        <w:t>ждого воспитанника</w:t>
      </w:r>
      <w:proofErr w:type="gramStart"/>
      <w:r w:rsidR="007B6EB3">
        <w:rPr>
          <w:b w:val="0"/>
          <w:i w:val="0"/>
        </w:rPr>
        <w:t>.</w:t>
      </w:r>
      <w:proofErr w:type="gramEnd"/>
      <w:r w:rsidR="007B6EB3">
        <w:rPr>
          <w:b w:val="0"/>
          <w:i w:val="0"/>
        </w:rPr>
        <w:t xml:space="preserve"> С</w:t>
      </w:r>
      <w:r w:rsidRPr="00E06715">
        <w:rPr>
          <w:b w:val="0"/>
          <w:i w:val="0"/>
        </w:rPr>
        <w:t>озданы условия</w:t>
      </w:r>
      <w:r w:rsidR="007B6EB3">
        <w:rPr>
          <w:b w:val="0"/>
          <w:i w:val="0"/>
        </w:rPr>
        <w:t>,</w:t>
      </w:r>
      <w:r w:rsidRPr="00E06715">
        <w:rPr>
          <w:b w:val="0"/>
          <w:i w:val="0"/>
        </w:rPr>
        <w:t xml:space="preserve">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 Педагоги имеют возможность пользоваться как фондом учебно-методической литературы, так и электронно-образовательными ресурсами. Методическое обеспечение способствует развитию творческого потенциала педагогов, качественному росту </w:t>
      </w:r>
      <w:proofErr w:type="spellStart"/>
      <w:r w:rsidRPr="00E06715">
        <w:rPr>
          <w:b w:val="0"/>
          <w:i w:val="0"/>
        </w:rPr>
        <w:t>профмастерства</w:t>
      </w:r>
      <w:proofErr w:type="spellEnd"/>
      <w:r w:rsidRPr="00E06715">
        <w:rPr>
          <w:b w:val="0"/>
          <w:i w:val="0"/>
        </w:rPr>
        <w:t xml:space="preserve"> и успехам в конкурсном движении.</w:t>
      </w:r>
    </w:p>
    <w:p w:rsidR="008B02D5" w:rsidRPr="00B14A65" w:rsidRDefault="008B02D5" w:rsidP="008B02D5">
      <w:pPr>
        <w:spacing w:after="0" w:line="240" w:lineRule="auto"/>
        <w:ind w:left="426" w:right="142" w:firstLine="709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Имеющееся в  Детском саду</w:t>
      </w:r>
      <w:r w:rsidRPr="00B14A65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 информационное обеспечение образовательного процесса позволяет в электронной форме:</w:t>
      </w:r>
    </w:p>
    <w:p w:rsidR="008B02D5" w:rsidRPr="00B14A65" w:rsidRDefault="008B02D5" w:rsidP="008B02D5">
      <w:pPr>
        <w:spacing w:after="0" w:line="240" w:lineRule="auto"/>
        <w:ind w:left="426" w:right="142" w:firstLine="709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B14A65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-управлять образовательным процессом: оформлять документы (приказы, отчеты и т.д.), используя офисные программы (</w:t>
      </w:r>
      <w:r w:rsidRPr="00B14A65">
        <w:rPr>
          <w:rFonts w:ascii="Times New Roman" w:hAnsi="Times New Roman" w:cs="Times New Roman"/>
          <w:i w:val="0"/>
          <w:color w:val="000000"/>
          <w:sz w:val="24"/>
          <w:szCs w:val="24"/>
        </w:rPr>
        <w:t>Microsoft</w:t>
      </w:r>
      <w:r w:rsidRPr="00B14A65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</w:t>
      </w:r>
      <w:r w:rsidRPr="00B14A65">
        <w:rPr>
          <w:rFonts w:ascii="Times New Roman" w:hAnsi="Times New Roman" w:cs="Times New Roman"/>
          <w:i w:val="0"/>
          <w:color w:val="000000"/>
          <w:sz w:val="24"/>
          <w:szCs w:val="24"/>
        </w:rPr>
        <w:t>Word</w:t>
      </w:r>
      <w:r w:rsidRPr="00B14A65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, </w:t>
      </w:r>
      <w:r w:rsidRPr="00B14A65">
        <w:rPr>
          <w:rFonts w:ascii="Times New Roman" w:hAnsi="Times New Roman" w:cs="Times New Roman"/>
          <w:i w:val="0"/>
          <w:color w:val="000000"/>
          <w:sz w:val="24"/>
          <w:szCs w:val="24"/>
        </w:rPr>
        <w:t>Excel</w:t>
      </w:r>
      <w:r w:rsidRPr="00B14A65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,</w:t>
      </w:r>
      <w:r w:rsidRPr="00B14A65">
        <w:rPr>
          <w:rFonts w:ascii="Times New Roman" w:hAnsi="Times New Roman" w:cs="Times New Roman"/>
          <w:i w:val="0"/>
          <w:color w:val="000000"/>
          <w:sz w:val="24"/>
          <w:szCs w:val="24"/>
        </w:rPr>
        <w:t>PowerPoint</w:t>
      </w:r>
      <w:r w:rsidRPr="00B14A65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), осуществлять электронный документооборот, хранить в базе данных различную информацию;</w:t>
      </w:r>
    </w:p>
    <w:p w:rsidR="008B02D5" w:rsidRPr="00B14A65" w:rsidRDefault="008B02D5" w:rsidP="008B02D5">
      <w:pPr>
        <w:spacing w:after="0" w:line="240" w:lineRule="auto"/>
        <w:ind w:left="426" w:right="142" w:firstLine="709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B14A65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-создавать и редактировать электронные таблицы, тексты и презентации;</w:t>
      </w:r>
    </w:p>
    <w:p w:rsidR="008B02D5" w:rsidRPr="00B14A65" w:rsidRDefault="008B02D5" w:rsidP="008B02D5">
      <w:pPr>
        <w:spacing w:after="0" w:line="240" w:lineRule="auto"/>
        <w:ind w:left="426" w:right="142" w:firstLine="709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B14A65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-использовать интерактивные  дидактические материалы, образовательные ресурсы;</w:t>
      </w:r>
    </w:p>
    <w:p w:rsidR="005D769A" w:rsidRPr="008B02D5" w:rsidRDefault="008B02D5" w:rsidP="008B02D5">
      <w:pPr>
        <w:tabs>
          <w:tab w:val="left" w:pos="1317"/>
        </w:tabs>
        <w:spacing w:after="0" w:line="240" w:lineRule="auto"/>
        <w:ind w:left="426" w:right="142" w:firstLine="709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-</w:t>
      </w:r>
      <w:r w:rsidRPr="00B14A65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ести официальный сайт Детского сада</w:t>
      </w:r>
      <w:r w:rsidR="007B6EB3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и </w:t>
      </w:r>
      <w:r w:rsidRPr="00B14A65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</w:t>
      </w:r>
      <w:proofErr w:type="spellStart"/>
      <w:r w:rsidRPr="00B14A65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госпаблики</w:t>
      </w:r>
      <w:proofErr w:type="spellEnd"/>
      <w:r w:rsidR="007B6EB3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</w:t>
      </w:r>
      <w:proofErr w:type="gramStart"/>
      <w:r w:rsidR="007B6EB3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с</w:t>
      </w:r>
      <w:proofErr w:type="gramEnd"/>
      <w:r w:rsidR="007B6EB3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своевременным обновлением информации</w:t>
      </w: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.</w:t>
      </w:r>
      <w:r w:rsidRPr="00377C23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8B02D5" w:rsidRPr="00B14A65" w:rsidRDefault="008B02D5" w:rsidP="00D8104F">
      <w:pPr>
        <w:numPr>
          <w:ilvl w:val="0"/>
          <w:numId w:val="1"/>
        </w:numPr>
        <w:tabs>
          <w:tab w:val="left" w:pos="1317"/>
        </w:tabs>
        <w:spacing w:after="0" w:line="240" w:lineRule="auto"/>
        <w:ind w:left="426" w:right="142" w:firstLine="709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B14A65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течение 202</w:t>
      </w:r>
      <w:r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4 года</w:t>
      </w:r>
      <w:r w:rsidRPr="00B14A65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фонд пополнялся современной методической литературой, наглядными пособиями по образовательным областям программы, приобретался наглядный и </w:t>
      </w:r>
      <w:r w:rsidRPr="00B14A65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lastRenderedPageBreak/>
        <w:t xml:space="preserve">демонстрационный материал. В помощь педагогам разработаны методические рекомендации по организации педагогического процесса в рамках ФГОС </w:t>
      </w:r>
      <w:proofErr w:type="gramStart"/>
      <w:r w:rsidRPr="00B14A65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ДО</w:t>
      </w:r>
      <w:proofErr w:type="gramEnd"/>
      <w:r w:rsidRPr="00B14A65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.</w:t>
      </w:r>
    </w:p>
    <w:p w:rsidR="008B02D5" w:rsidRPr="00B14A65" w:rsidRDefault="008B02D5" w:rsidP="008B02D5">
      <w:pPr>
        <w:shd w:val="clear" w:color="auto" w:fill="FFFFFF"/>
        <w:spacing w:after="0" w:line="240" w:lineRule="auto"/>
        <w:ind w:left="426" w:right="142"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06715"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lang w:val="ru-RU"/>
        </w:rPr>
        <w:t>Вывод:</w:t>
      </w:r>
      <w:r w:rsidRPr="00B14A65">
        <w:rPr>
          <w:rFonts w:ascii="Times New Roman" w:eastAsia="Times New Roman" w:hAnsi="Times New Roman" w:cs="Times New Roman"/>
          <w:i w:val="0"/>
          <w:color w:val="000000"/>
          <w:sz w:val="28"/>
          <w:szCs w:val="24"/>
          <w:lang w:val="ru-RU"/>
        </w:rPr>
        <w:t xml:space="preserve"> </w:t>
      </w:r>
      <w:r w:rsidRPr="00B14A65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/>
        </w:rPr>
        <w:t>учебно-метод</w:t>
      </w:r>
      <w:r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/>
        </w:rPr>
        <w:t xml:space="preserve">ическое обеспечение </w:t>
      </w:r>
      <w:r w:rsidRPr="00B14A65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/>
        </w:rPr>
        <w:t xml:space="preserve"> соответствует требованиям реализуемой образовательной программы на среднем уровне. Сохраняется необходимость в пополнении учебно-методического материала.</w:t>
      </w:r>
    </w:p>
    <w:p w:rsidR="008B02D5" w:rsidRPr="00377C23" w:rsidRDefault="008B02D5" w:rsidP="008B02D5">
      <w:pPr>
        <w:shd w:val="clear" w:color="auto" w:fill="FFFFFF"/>
        <w:spacing w:after="0" w:line="240" w:lineRule="auto"/>
        <w:ind w:left="426" w:right="142" w:firstLine="709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B14A65">
        <w:rPr>
          <w:rFonts w:ascii="Times New Roman" w:hAnsi="Times New Roman" w:cs="Times New Roman"/>
          <w:i w:val="0"/>
          <w:sz w:val="24"/>
          <w:szCs w:val="24"/>
          <w:lang w:val="ru-RU"/>
        </w:rPr>
        <w:t>Б</w:t>
      </w:r>
      <w:r w:rsidRPr="00B14A65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/>
        </w:rPr>
        <w:t>иблиотечн</w:t>
      </w:r>
      <w:r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/>
        </w:rPr>
        <w:t xml:space="preserve">о-информационный фонд </w:t>
      </w:r>
      <w:r w:rsidRPr="00B14A65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/>
        </w:rPr>
        <w:t xml:space="preserve"> хорошо укомплектован, постоянно пополняется и обновляется в соответствии с требованиями современного законодательства    и    реализуемых    образовательных    программ.</w:t>
      </w:r>
    </w:p>
    <w:p w:rsidR="008B02D5" w:rsidRPr="00B14A65" w:rsidRDefault="008B02D5" w:rsidP="008B02D5">
      <w:pPr>
        <w:pStyle w:val="aa"/>
        <w:ind w:right="571" w:firstLine="709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8B02D5" w:rsidRPr="00B14A65" w:rsidRDefault="008B02D5" w:rsidP="008B02D5">
      <w:pPr>
        <w:pStyle w:val="aa"/>
        <w:ind w:firstLine="709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B14A65">
        <w:rPr>
          <w:rFonts w:ascii="Times New Roman" w:hAnsi="Times New Roman"/>
          <w:b/>
          <w:i w:val="0"/>
          <w:sz w:val="24"/>
          <w:szCs w:val="24"/>
          <w:lang w:val="ru-RU"/>
        </w:rPr>
        <w:t>1.</w:t>
      </w:r>
      <w:r>
        <w:rPr>
          <w:rFonts w:ascii="Times New Roman" w:hAnsi="Times New Roman"/>
          <w:b/>
          <w:i w:val="0"/>
          <w:sz w:val="24"/>
          <w:szCs w:val="24"/>
          <w:lang w:val="ru-RU"/>
        </w:rPr>
        <w:t>7.</w:t>
      </w:r>
      <w:r w:rsidRPr="00B14A65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 Оценка материально – технической  базы</w:t>
      </w:r>
    </w:p>
    <w:p w:rsidR="008B02D5" w:rsidRPr="00B14A65" w:rsidRDefault="008B02D5" w:rsidP="008B02D5">
      <w:pPr>
        <w:pStyle w:val="aa"/>
        <w:ind w:left="426" w:firstLine="709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8B02D5" w:rsidRPr="00B14A65" w:rsidRDefault="008B02D5" w:rsidP="008B02D5">
      <w:pPr>
        <w:pStyle w:val="aa"/>
        <w:ind w:left="426"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В Детском саду сформирована </w:t>
      </w:r>
      <w:r w:rsidRPr="00B14A65">
        <w:rPr>
          <w:rFonts w:ascii="Times New Roman" w:hAnsi="Times New Roman"/>
          <w:i w:val="0"/>
          <w:sz w:val="24"/>
          <w:szCs w:val="24"/>
          <w:lang w:val="ru-RU"/>
        </w:rPr>
        <w:t xml:space="preserve"> материально-техническая база для 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реализации образовательных программ, жизнеобеспечения и развития детей. </w:t>
      </w:r>
      <w:r w:rsidRPr="00B14A65">
        <w:rPr>
          <w:rFonts w:ascii="Times New Roman" w:hAnsi="Times New Roman"/>
          <w:i w:val="0"/>
          <w:sz w:val="24"/>
          <w:szCs w:val="24"/>
          <w:lang w:val="ru-RU"/>
        </w:rPr>
        <w:t>О</w:t>
      </w:r>
      <w:r>
        <w:rPr>
          <w:rFonts w:ascii="Times New Roman" w:hAnsi="Times New Roman"/>
          <w:i w:val="0"/>
          <w:sz w:val="24"/>
          <w:szCs w:val="24"/>
          <w:lang w:val="ru-RU"/>
        </w:rPr>
        <w:t>сновными помещениями являются 13</w:t>
      </w:r>
      <w:r w:rsidRPr="00B14A65">
        <w:rPr>
          <w:rFonts w:ascii="Times New Roman" w:hAnsi="Times New Roman"/>
          <w:i w:val="0"/>
          <w:sz w:val="24"/>
          <w:szCs w:val="24"/>
          <w:lang w:val="ru-RU"/>
        </w:rPr>
        <w:t xml:space="preserve"> групповых комнат. Светлые, просторные игровые комнаты оснащены необ</w:t>
      </w:r>
      <w:r w:rsidR="007B6EB3">
        <w:rPr>
          <w:rFonts w:ascii="Times New Roman" w:hAnsi="Times New Roman"/>
          <w:i w:val="0"/>
          <w:sz w:val="24"/>
          <w:szCs w:val="24"/>
          <w:lang w:val="ru-RU"/>
        </w:rPr>
        <w:t>ходимой удобной мебелью,  соответствующей</w:t>
      </w:r>
      <w:r w:rsidRPr="00B14A65">
        <w:rPr>
          <w:rFonts w:ascii="Times New Roman" w:hAnsi="Times New Roman"/>
          <w:i w:val="0"/>
          <w:sz w:val="24"/>
          <w:szCs w:val="24"/>
          <w:lang w:val="ru-RU"/>
        </w:rPr>
        <w:t xml:space="preserve"> антропометрическим показателям детей. Педагогами качественно подобран игровой и дидактический материал для развития  творческих и интеллектуальных способностей детей. Зонирование пространства в группах позволяет каждому ребенку найти занятие в соответствии со своими интересами и замыслами. Уютные спальные комнаты позволяют детям полноценно отдохнуть во время сна.</w:t>
      </w:r>
    </w:p>
    <w:p w:rsidR="008B02D5" w:rsidRPr="00B14A65" w:rsidRDefault="008B02D5" w:rsidP="008B02D5">
      <w:pPr>
        <w:pStyle w:val="aa"/>
        <w:ind w:left="426"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В Детском саду оборудованы </w:t>
      </w:r>
      <w:r w:rsidRPr="00B14A65">
        <w:rPr>
          <w:rFonts w:ascii="Times New Roman" w:hAnsi="Times New Roman"/>
          <w:i w:val="0"/>
          <w:sz w:val="24"/>
          <w:szCs w:val="24"/>
          <w:lang w:val="ru-RU"/>
        </w:rPr>
        <w:t>помещения:</w:t>
      </w:r>
    </w:p>
    <w:p w:rsidR="008B02D5" w:rsidRPr="00B14A65" w:rsidRDefault="008B02D5" w:rsidP="008B02D5">
      <w:pPr>
        <w:pStyle w:val="aa"/>
        <w:ind w:left="426"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14A65">
        <w:rPr>
          <w:rFonts w:ascii="Times New Roman" w:hAnsi="Times New Roman"/>
          <w:i w:val="0"/>
          <w:sz w:val="24"/>
          <w:szCs w:val="24"/>
          <w:lang w:val="ru-RU"/>
        </w:rPr>
        <w:t>-кабинет заведующего-1;</w:t>
      </w:r>
    </w:p>
    <w:p w:rsidR="008B02D5" w:rsidRPr="00B14A65" w:rsidRDefault="008B02D5" w:rsidP="008B02D5">
      <w:pPr>
        <w:pStyle w:val="aa"/>
        <w:ind w:left="426"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-методический кабинет-2</w:t>
      </w:r>
      <w:r w:rsidRPr="00B14A65">
        <w:rPr>
          <w:rFonts w:ascii="Times New Roman" w:hAnsi="Times New Roman"/>
          <w:i w:val="0"/>
          <w:sz w:val="24"/>
          <w:szCs w:val="24"/>
          <w:lang w:val="ru-RU"/>
        </w:rPr>
        <w:t>;</w:t>
      </w:r>
    </w:p>
    <w:p w:rsidR="008B02D5" w:rsidRPr="00B14A65" w:rsidRDefault="008B02D5" w:rsidP="008B02D5">
      <w:pPr>
        <w:pStyle w:val="aa"/>
        <w:ind w:left="426"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14A65">
        <w:rPr>
          <w:rFonts w:ascii="Times New Roman" w:hAnsi="Times New Roman"/>
          <w:i w:val="0"/>
          <w:sz w:val="24"/>
          <w:szCs w:val="24"/>
          <w:lang w:val="ru-RU"/>
        </w:rPr>
        <w:t>-музыкальный зал-1;</w:t>
      </w:r>
    </w:p>
    <w:p w:rsidR="008B02D5" w:rsidRPr="00B14A65" w:rsidRDefault="008B02D5" w:rsidP="008B02D5">
      <w:pPr>
        <w:pStyle w:val="aa"/>
        <w:ind w:left="426"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14A65">
        <w:rPr>
          <w:rFonts w:ascii="Times New Roman" w:hAnsi="Times New Roman"/>
          <w:i w:val="0"/>
          <w:sz w:val="24"/>
          <w:szCs w:val="24"/>
          <w:lang w:val="ru-RU"/>
        </w:rPr>
        <w:t>-спортивный зал-1;</w:t>
      </w:r>
    </w:p>
    <w:p w:rsidR="008B02D5" w:rsidRDefault="008B02D5" w:rsidP="008B02D5">
      <w:pPr>
        <w:pStyle w:val="aa"/>
        <w:ind w:left="426"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-кабинет учителя-логопеда -3</w:t>
      </w:r>
      <w:r w:rsidRPr="00B14A65">
        <w:rPr>
          <w:rFonts w:ascii="Times New Roman" w:hAnsi="Times New Roman"/>
          <w:i w:val="0"/>
          <w:sz w:val="24"/>
          <w:szCs w:val="24"/>
          <w:lang w:val="ru-RU"/>
        </w:rPr>
        <w:t>;</w:t>
      </w:r>
    </w:p>
    <w:p w:rsidR="008B02D5" w:rsidRPr="00B14A65" w:rsidRDefault="008B02D5" w:rsidP="008B02D5">
      <w:pPr>
        <w:pStyle w:val="aa"/>
        <w:ind w:left="426"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- кабинет учителя-дефектолога;</w:t>
      </w:r>
    </w:p>
    <w:p w:rsidR="008B02D5" w:rsidRPr="00B14A65" w:rsidRDefault="008B02D5" w:rsidP="008B02D5">
      <w:pPr>
        <w:pStyle w:val="aa"/>
        <w:ind w:left="426"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14A65">
        <w:rPr>
          <w:rFonts w:ascii="Times New Roman" w:hAnsi="Times New Roman"/>
          <w:i w:val="0"/>
          <w:sz w:val="24"/>
          <w:szCs w:val="24"/>
          <w:lang w:val="ru-RU"/>
        </w:rPr>
        <w:t>-пищеблок-1;</w:t>
      </w:r>
    </w:p>
    <w:p w:rsidR="008B02D5" w:rsidRPr="00B14A65" w:rsidRDefault="008B02D5" w:rsidP="008B02D5">
      <w:pPr>
        <w:pStyle w:val="aa"/>
        <w:ind w:left="426"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14A65">
        <w:rPr>
          <w:rFonts w:ascii="Times New Roman" w:hAnsi="Times New Roman"/>
          <w:i w:val="0"/>
          <w:sz w:val="24"/>
          <w:szCs w:val="24"/>
          <w:lang w:val="ru-RU"/>
        </w:rPr>
        <w:t>-прачечная-1;</w:t>
      </w:r>
    </w:p>
    <w:p w:rsidR="008B02D5" w:rsidRPr="00B14A65" w:rsidRDefault="008B02D5" w:rsidP="008B02D5">
      <w:pPr>
        <w:pStyle w:val="aa"/>
        <w:ind w:left="426"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14A65">
        <w:rPr>
          <w:rFonts w:ascii="Times New Roman" w:hAnsi="Times New Roman"/>
          <w:i w:val="0"/>
          <w:sz w:val="24"/>
          <w:szCs w:val="24"/>
          <w:lang w:val="ru-RU"/>
        </w:rPr>
        <w:t>-медицинский кабинет;</w:t>
      </w:r>
    </w:p>
    <w:p w:rsidR="008B02D5" w:rsidRPr="00B14A65" w:rsidRDefault="008B02D5" w:rsidP="007B6EB3">
      <w:pPr>
        <w:pStyle w:val="aa"/>
        <w:ind w:left="426"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-кабинет педагога-психолога</w:t>
      </w:r>
      <w:r w:rsidRPr="00B14A65">
        <w:rPr>
          <w:rFonts w:ascii="Times New Roman" w:hAnsi="Times New Roman"/>
          <w:i w:val="0"/>
          <w:sz w:val="24"/>
          <w:szCs w:val="24"/>
          <w:lang w:val="ru-RU"/>
        </w:rPr>
        <w:t>.</w:t>
      </w:r>
    </w:p>
    <w:tbl>
      <w:tblPr>
        <w:tblW w:w="10524" w:type="dxa"/>
        <w:jc w:val="center"/>
        <w:tblInd w:w="-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6"/>
        <w:gridCol w:w="6898"/>
      </w:tblGrid>
      <w:tr w:rsidR="008B02D5" w:rsidRPr="00B14A65" w:rsidTr="007B6EB3">
        <w:trPr>
          <w:trHeight w:val="598"/>
          <w:jc w:val="center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D5" w:rsidRPr="00B14A65" w:rsidRDefault="008B02D5" w:rsidP="00300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proofErr w:type="spellStart"/>
            <w:r w:rsidRPr="00B14A65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Объекты</w:t>
            </w:r>
            <w:proofErr w:type="spellEnd"/>
            <w:r w:rsidRPr="00B14A65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4A65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подвергающиеся</w:t>
            </w:r>
            <w:proofErr w:type="spellEnd"/>
            <w:r w:rsidRPr="00B14A65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A65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анализу</w:t>
            </w:r>
            <w:proofErr w:type="spellEnd"/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D5" w:rsidRPr="00B14A65" w:rsidRDefault="008B02D5" w:rsidP="00300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proofErr w:type="spellStart"/>
            <w:r w:rsidRPr="00B14A65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Характеристика</w:t>
            </w:r>
            <w:proofErr w:type="spellEnd"/>
            <w:r w:rsidRPr="00B14A65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A65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оснащения</w:t>
            </w:r>
            <w:proofErr w:type="spellEnd"/>
            <w:r w:rsidRPr="00B14A65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A65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объектов</w:t>
            </w:r>
            <w:proofErr w:type="spellEnd"/>
          </w:p>
        </w:tc>
      </w:tr>
      <w:tr w:rsidR="008B02D5" w:rsidRPr="00B33C43" w:rsidTr="007B6EB3">
        <w:trPr>
          <w:trHeight w:val="1267"/>
          <w:jc w:val="center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D5" w:rsidRPr="00B14A65" w:rsidRDefault="008B02D5" w:rsidP="00300C98">
            <w:pPr>
              <w:spacing w:after="0" w:line="240" w:lineRule="auto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B14A6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Здание</w:t>
            </w:r>
            <w:proofErr w:type="spellEnd"/>
            <w:r w:rsidRPr="00B14A6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A6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детского</w:t>
            </w:r>
            <w:proofErr w:type="spellEnd"/>
            <w:r w:rsidRPr="00B14A6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A6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сада</w:t>
            </w:r>
            <w:proofErr w:type="spellEnd"/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D5" w:rsidRPr="00B14A65" w:rsidRDefault="008B02D5" w:rsidP="00300C98">
            <w:pPr>
              <w:pStyle w:val="aa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A6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Здание 2-х этажное, </w:t>
            </w:r>
            <w:proofErr w:type="spellStart"/>
            <w:r w:rsidRPr="00B14A6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отдельностоящее</w:t>
            </w:r>
            <w:proofErr w:type="spellEnd"/>
            <w:r w:rsidRPr="00B14A6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 полностью оснащено сантехническим оборудованием. Территория обнесена забором. Калитки на кодовых зам</w:t>
            </w:r>
            <w:r w:rsidR="007B6EB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ках Участок озеленен деревьями,</w:t>
            </w:r>
            <w:r w:rsidRPr="00B14A6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кустарн</w:t>
            </w:r>
            <w:r w:rsidR="007B6EB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иками, цветниками</w:t>
            </w:r>
            <w:r w:rsidRPr="00B14A6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</w:tr>
      <w:tr w:rsidR="008B02D5" w:rsidRPr="00B33C43" w:rsidTr="007B6EB3">
        <w:trPr>
          <w:trHeight w:val="1979"/>
          <w:jc w:val="center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D5" w:rsidRPr="004D1DD6" w:rsidRDefault="008B02D5" w:rsidP="00300C98">
            <w:pPr>
              <w:spacing w:after="0" w:line="240" w:lineRule="auto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  <w:proofErr w:type="spellStart"/>
            <w:r w:rsidRPr="00B14A6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Групповые</w:t>
            </w:r>
            <w:proofErr w:type="spellEnd"/>
            <w:r w:rsidRPr="00B14A6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помещения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D5" w:rsidRPr="00B14A65" w:rsidRDefault="008B02D5" w:rsidP="00300C98">
            <w:pPr>
              <w:pStyle w:val="aa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 детском саду 13</w:t>
            </w:r>
            <w:r w:rsidRPr="00B14A6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групповых комнат. Каждая группа имеет свой вход из общего коридора.</w:t>
            </w:r>
          </w:p>
          <w:p w:rsidR="008B02D5" w:rsidRPr="00B14A65" w:rsidRDefault="008B02D5" w:rsidP="00300C98">
            <w:pPr>
              <w:pStyle w:val="aa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A6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Группы оснащены  отдельными спальнями, детской мебелью, шкафами для учебно-методических и раздаточных материалов, рабочими столами и стульями для взрослых. Предметно-развивающая среда обеспечивает выбор детьми центров для свободной деятельности и  соответствует возрасту детей.</w:t>
            </w:r>
          </w:p>
        </w:tc>
      </w:tr>
      <w:tr w:rsidR="008B02D5" w:rsidRPr="00B33C43" w:rsidTr="007B6EB3">
        <w:trPr>
          <w:trHeight w:val="2263"/>
          <w:jc w:val="center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D5" w:rsidRPr="00B14A65" w:rsidRDefault="008B02D5" w:rsidP="00300C98">
            <w:pPr>
              <w:spacing w:after="0" w:line="240" w:lineRule="auto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B14A6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Спортивный</w:t>
            </w:r>
            <w:proofErr w:type="spellEnd"/>
            <w:r w:rsidRPr="00B14A6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A6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D5" w:rsidRPr="00B14A65" w:rsidRDefault="008B02D5" w:rsidP="00300C98">
            <w:pPr>
              <w:pStyle w:val="aa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A6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Спортивный зал находится на первом  этаже и  оборудован спортивным инвентарем (мягкие модули, детские тренажеры, мячи, обручи, массажные и сенсорные дорожки, "шведская стенка").</w:t>
            </w:r>
          </w:p>
          <w:p w:rsidR="008B02D5" w:rsidRPr="00A36624" w:rsidRDefault="008B02D5" w:rsidP="00300C98">
            <w:pPr>
              <w:pStyle w:val="aa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A6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Программно-методические материалы соответствуют  возрастным особенностям, учитывают состояние здоровья детей.</w:t>
            </w:r>
          </w:p>
        </w:tc>
      </w:tr>
      <w:tr w:rsidR="008B02D5" w:rsidRPr="00B33C43" w:rsidTr="007B6EB3">
        <w:trPr>
          <w:trHeight w:val="1684"/>
          <w:jc w:val="center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D5" w:rsidRPr="00B14A65" w:rsidRDefault="008B02D5" w:rsidP="00300C98">
            <w:pPr>
              <w:spacing w:after="0" w:line="240" w:lineRule="auto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B14A6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lastRenderedPageBreak/>
              <w:t>Кабинет учителей – логопедов и учителя - дефектолога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D5" w:rsidRPr="00B14A65" w:rsidRDefault="00E56386" w:rsidP="00300C98">
            <w:pPr>
              <w:pStyle w:val="aa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 Детском саду</w:t>
            </w:r>
            <w:r w:rsidR="008B02D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3  кабинета учителей-логопедов и один кабинет учителя – дефектолога</w:t>
            </w:r>
            <w:r w:rsidR="008B02D5" w:rsidRPr="00B14A6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(в группе для детей с ЗПР). </w:t>
            </w:r>
          </w:p>
          <w:p w:rsidR="008B02D5" w:rsidRPr="00A36624" w:rsidRDefault="008B02D5" w:rsidP="00300C98">
            <w:pPr>
              <w:pStyle w:val="aa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A6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Программно-методические материалы соответствуют  возрастным особенностям, учитывают речевые заключения детей.</w:t>
            </w:r>
          </w:p>
        </w:tc>
      </w:tr>
      <w:tr w:rsidR="008B02D5" w:rsidRPr="00B33C43" w:rsidTr="007B6EB3">
        <w:trPr>
          <w:trHeight w:val="2252"/>
          <w:jc w:val="center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D5" w:rsidRPr="00B14A65" w:rsidRDefault="008B02D5" w:rsidP="00300C98">
            <w:pPr>
              <w:spacing w:after="0" w:line="240" w:lineRule="auto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B14A6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Кабинет</w:t>
            </w: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4A6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педагога - психолога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D5" w:rsidRPr="00B14A65" w:rsidRDefault="00E56386" w:rsidP="00300C98">
            <w:pPr>
              <w:pStyle w:val="aa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 Детском саду</w:t>
            </w:r>
            <w:r w:rsidR="008B02D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имеется  кабинет педагога – психолога и </w:t>
            </w:r>
            <w:proofErr w:type="spellStart"/>
            <w:r w:rsidR="008B02D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сенсорнпая</w:t>
            </w:r>
            <w:proofErr w:type="spellEnd"/>
            <w:r w:rsidR="008B02D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комната</w:t>
            </w:r>
            <w:r w:rsidR="008B02D5" w:rsidRPr="00B14A6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для занятий с детьми с задержкой психического развития. В кабинете</w:t>
            </w:r>
            <w:r w:rsidR="008B02D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:</w:t>
            </w:r>
            <w:r w:rsidR="008B02D5" w:rsidRPr="00B14A6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стол для работы по </w:t>
            </w:r>
            <w:proofErr w:type="spellStart"/>
            <w:r w:rsidR="008B02D5" w:rsidRPr="00B14A6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пескотерапии</w:t>
            </w:r>
            <w:proofErr w:type="spellEnd"/>
            <w:r w:rsidR="008B02D5" w:rsidRPr="00B14A6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 зеркало, мягкие модули для занятия с детьми, ковровое покрытие,  световой занавес.</w:t>
            </w:r>
          </w:p>
          <w:p w:rsidR="008B02D5" w:rsidRPr="00B14A65" w:rsidRDefault="008B02D5" w:rsidP="00300C98">
            <w:pPr>
              <w:pStyle w:val="aa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A6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Программно-методические  и игровые пособия имеются в достаточном количестве.</w:t>
            </w:r>
          </w:p>
        </w:tc>
      </w:tr>
      <w:tr w:rsidR="008B02D5" w:rsidRPr="00B33C43" w:rsidTr="007B6EB3">
        <w:trPr>
          <w:trHeight w:val="2256"/>
          <w:jc w:val="center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D5" w:rsidRPr="00B14A65" w:rsidRDefault="008B02D5" w:rsidP="00300C98">
            <w:pPr>
              <w:spacing w:after="0" w:line="240" w:lineRule="auto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B14A6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Музыкальный зал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D5" w:rsidRPr="00B14A65" w:rsidRDefault="008B02D5" w:rsidP="00300C98">
            <w:pPr>
              <w:pStyle w:val="aa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A6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Музыкальный зал находится на втором этаже и полностью оборудован. Имеются электронное пианино, музыкальный центр, </w:t>
            </w:r>
            <w:proofErr w:type="spellStart"/>
            <w:r w:rsidRPr="00B14A6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мультимедийное</w:t>
            </w:r>
            <w:proofErr w:type="spellEnd"/>
            <w:r w:rsidRPr="00B14A6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оборудование, детские музыкальные инструменты, костюмы, декорации, фонотека.</w:t>
            </w:r>
          </w:p>
          <w:p w:rsidR="008B02D5" w:rsidRPr="00A36624" w:rsidRDefault="008B02D5" w:rsidP="00300C98">
            <w:pPr>
              <w:pStyle w:val="aa"/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B14A6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Программно-методические материалы соответствуют  возрастным особенностям, учитывают индивидуальные особенности детей</w:t>
            </w:r>
          </w:p>
        </w:tc>
      </w:tr>
      <w:tr w:rsidR="008B02D5" w:rsidRPr="00B33C43" w:rsidTr="007B6EB3">
        <w:trPr>
          <w:trHeight w:val="1386"/>
          <w:jc w:val="center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D5" w:rsidRPr="00B14A65" w:rsidRDefault="008B02D5" w:rsidP="00300C98">
            <w:pPr>
              <w:spacing w:after="0" w:line="240" w:lineRule="auto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B14A6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Методический</w:t>
            </w:r>
            <w:proofErr w:type="spellEnd"/>
            <w:r w:rsidRPr="00B14A6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A6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кабинет</w:t>
            </w:r>
            <w:proofErr w:type="spellEnd"/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D5" w:rsidRPr="00A36624" w:rsidRDefault="008B02D5" w:rsidP="00300C98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B14A6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 xml:space="preserve"> кабинет</w:t>
            </w: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ы находя</w:t>
            </w:r>
            <w:r w:rsidRPr="00B14A6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тся на первом этаже и полностью оборудован</w:t>
            </w: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ы</w:t>
            </w:r>
            <w:r w:rsidRPr="00B14A6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. Имеются библиотека методической литературы и периодических изданий, компьютер, демонстрационные материалы</w:t>
            </w: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B02D5" w:rsidRPr="00B33C43" w:rsidTr="007B6EB3">
        <w:trPr>
          <w:trHeight w:val="1131"/>
          <w:jc w:val="center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D5" w:rsidRPr="00B14A65" w:rsidRDefault="008B02D5" w:rsidP="00300C9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B14A65">
              <w:rPr>
                <w:rFonts w:ascii="Times New Roman" w:hAnsi="Times New Roman" w:cs="Times New Roman"/>
                <w:i w:val="0"/>
                <w:sz w:val="24"/>
                <w:szCs w:val="24"/>
              </w:rPr>
              <w:t>Пищеблок</w:t>
            </w:r>
            <w:proofErr w:type="spellEnd"/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D5" w:rsidRPr="00B14A65" w:rsidRDefault="008B02D5" w:rsidP="00300C98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A6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Находится на первом этаже. Он оснащен технологическим оборудованием: электроплиты, холодильники, картофелечистка, </w:t>
            </w:r>
            <w:proofErr w:type="spellStart"/>
            <w:r w:rsidRPr="00B14A6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электромясорубка</w:t>
            </w:r>
            <w:proofErr w:type="spellEnd"/>
            <w:r w:rsidRPr="00B14A6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, жарочный шкаф, водонагреватель и т.д. </w:t>
            </w:r>
          </w:p>
        </w:tc>
      </w:tr>
      <w:tr w:rsidR="008B02D5" w:rsidRPr="00B33C43" w:rsidTr="007B6EB3">
        <w:trPr>
          <w:trHeight w:val="842"/>
          <w:jc w:val="center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D5" w:rsidRPr="00B14A65" w:rsidRDefault="008B02D5" w:rsidP="00300C9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B14A65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Прачечная</w:t>
            </w:r>
            <w:proofErr w:type="spellEnd"/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D5" w:rsidRPr="00B14A65" w:rsidRDefault="008B02D5" w:rsidP="00300C98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A6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Находится не </w:t>
            </w:r>
            <w:proofErr w:type="gramStart"/>
            <w:r w:rsidRPr="00B14A6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первом</w:t>
            </w:r>
            <w:proofErr w:type="gramEnd"/>
            <w:r w:rsidRPr="00B14A6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этаже. Полностью </w:t>
            </w:r>
            <w:proofErr w:type="gramStart"/>
            <w:r w:rsidRPr="00B14A6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оборудована</w:t>
            </w:r>
            <w:proofErr w:type="gramEnd"/>
            <w:r w:rsidRPr="00B14A6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необходимым инвентарем и электрооборудованием (утюги, промышленные стиральные машины, гладильный каток)</w:t>
            </w:r>
          </w:p>
        </w:tc>
      </w:tr>
      <w:tr w:rsidR="008B02D5" w:rsidRPr="00B33C43" w:rsidTr="007B6EB3">
        <w:trPr>
          <w:trHeight w:val="549"/>
          <w:jc w:val="center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D5" w:rsidRPr="00B14A65" w:rsidRDefault="008B02D5" w:rsidP="00300C9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B14A65">
              <w:rPr>
                <w:rFonts w:ascii="Times New Roman" w:hAnsi="Times New Roman" w:cs="Times New Roman"/>
                <w:i w:val="0"/>
                <w:sz w:val="24"/>
                <w:szCs w:val="24"/>
              </w:rPr>
              <w:t>Медицинский</w:t>
            </w:r>
            <w:proofErr w:type="spellEnd"/>
            <w:r w:rsidRPr="00B14A6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B14A65">
              <w:rPr>
                <w:rFonts w:ascii="Times New Roman" w:hAnsi="Times New Roman" w:cs="Times New Roman"/>
                <w:i w:val="0"/>
                <w:sz w:val="24"/>
                <w:szCs w:val="24"/>
              </w:rPr>
              <w:t>кабинет</w:t>
            </w:r>
            <w:proofErr w:type="spellEnd"/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D5" w:rsidRPr="00B14A65" w:rsidRDefault="008B02D5" w:rsidP="00300C98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A6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Медицинский кабинет находится на первом этаже. Полностью </w:t>
            </w:r>
            <w:proofErr w:type="gramStart"/>
            <w:r w:rsidRPr="00B14A6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оборудован</w:t>
            </w:r>
            <w:proofErr w:type="gramEnd"/>
            <w:r w:rsidRPr="00B14A6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всем необходимым.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Имеется изолятор.</w:t>
            </w:r>
          </w:p>
        </w:tc>
      </w:tr>
      <w:tr w:rsidR="008B02D5" w:rsidRPr="00B33C43" w:rsidTr="007B6EB3">
        <w:trPr>
          <w:trHeight w:val="549"/>
          <w:jc w:val="center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D5" w:rsidRPr="00B14A65" w:rsidRDefault="008B02D5" w:rsidP="00300C9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14A6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Площадки </w:t>
            </w:r>
            <w:proofErr w:type="spellStart"/>
            <w:r w:rsidRPr="00B14A65">
              <w:rPr>
                <w:rFonts w:ascii="Times New Roman" w:hAnsi="Times New Roman" w:cs="Times New Roman"/>
                <w:i w:val="0"/>
                <w:sz w:val="24"/>
                <w:szCs w:val="24"/>
              </w:rPr>
              <w:t>для</w:t>
            </w:r>
            <w:proofErr w:type="spellEnd"/>
            <w:r w:rsidRPr="00B14A6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B14A65">
              <w:rPr>
                <w:rFonts w:ascii="Times New Roman" w:hAnsi="Times New Roman" w:cs="Times New Roman"/>
                <w:i w:val="0"/>
                <w:sz w:val="24"/>
                <w:szCs w:val="24"/>
              </w:rPr>
              <w:t>каждой</w:t>
            </w:r>
            <w:proofErr w:type="spellEnd"/>
            <w:r w:rsidRPr="00B14A6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B14A65">
              <w:rPr>
                <w:rFonts w:ascii="Times New Roman" w:hAnsi="Times New Roman" w:cs="Times New Roman"/>
                <w:i w:val="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D5" w:rsidRPr="00B14A65" w:rsidRDefault="008B02D5" w:rsidP="00300C98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A6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 всех площадках  имеются теневые навесы, песочницы, малые архитектурные формы.</w:t>
            </w:r>
          </w:p>
        </w:tc>
      </w:tr>
      <w:tr w:rsidR="008B02D5" w:rsidRPr="00B33C43" w:rsidTr="007B6EB3">
        <w:trPr>
          <w:trHeight w:val="561"/>
          <w:jc w:val="center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D5" w:rsidRPr="00B14A65" w:rsidRDefault="008B02D5" w:rsidP="00300C98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14A6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Спортивная </w:t>
            </w:r>
            <w:proofErr w:type="spellStart"/>
            <w:r w:rsidRPr="00B14A65">
              <w:rPr>
                <w:rFonts w:ascii="Times New Roman" w:hAnsi="Times New Roman" w:cs="Times New Roman"/>
                <w:i w:val="0"/>
                <w:sz w:val="24"/>
                <w:szCs w:val="24"/>
              </w:rPr>
              <w:t>площадка</w:t>
            </w:r>
            <w:proofErr w:type="spellEnd"/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D5" w:rsidRPr="00B14A65" w:rsidRDefault="008B02D5" w:rsidP="00300C98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14A6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Спортивная площадка имеет шведскую стенку, баскетбольное кольцо.</w:t>
            </w:r>
          </w:p>
        </w:tc>
      </w:tr>
    </w:tbl>
    <w:p w:rsidR="00E56386" w:rsidRDefault="00E56386" w:rsidP="00E56386">
      <w:pPr>
        <w:spacing w:after="0"/>
        <w:ind w:right="287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</w:p>
    <w:p w:rsidR="00C8326F" w:rsidRDefault="00C8326F" w:rsidP="00C8326F">
      <w:pPr>
        <w:pStyle w:val="aa"/>
        <w:ind w:left="426" w:right="142" w:firstLine="283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    </w:t>
      </w:r>
      <w:r w:rsidR="00E56386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</w:t>
      </w:r>
      <w:r w:rsidR="00E56386" w:rsidRPr="00450C65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 w:rsidR="00E56386" w:rsidRPr="00450C65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территория</w:t>
      </w:r>
      <w:r w:rsidR="00E56386" w:rsidRPr="00450C65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соответствует действующим санитарным требованиям к</w:t>
      </w:r>
      <w:r w:rsidR="00E56386" w:rsidRPr="00450C65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="00E56386" w:rsidRPr="00450C65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устройству, содержанию и</w:t>
      </w:r>
      <w:r w:rsidR="00E56386" w:rsidRPr="00450C65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="00E56386" w:rsidRPr="00450C65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организации режима работы в</w:t>
      </w:r>
      <w:r w:rsidR="00E56386" w:rsidRPr="00450C65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Детском саду</w:t>
      </w:r>
      <w:r w:rsidR="00E56386" w:rsidRPr="00450C65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, правилам пожарной безопасности, требованиям охраны труда.</w:t>
      </w:r>
    </w:p>
    <w:p w:rsidR="00C8326F" w:rsidRDefault="00C8326F" w:rsidP="00C8326F">
      <w:pPr>
        <w:pStyle w:val="aa"/>
        <w:ind w:left="426" w:right="142" w:firstLine="28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   </w:t>
      </w:r>
      <w:r w:rsidRPr="00C8326F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Территория </w:t>
      </w:r>
      <w:r w:rsidRPr="00B14A65">
        <w:rPr>
          <w:rFonts w:ascii="Times New Roman" w:hAnsi="Times New Roman"/>
          <w:i w:val="0"/>
          <w:sz w:val="24"/>
          <w:szCs w:val="24"/>
          <w:lang w:val="ru-RU"/>
        </w:rPr>
        <w:t xml:space="preserve">  озеленена </w:t>
      </w:r>
      <w:r>
        <w:rPr>
          <w:rFonts w:ascii="Times New Roman" w:hAnsi="Times New Roman"/>
          <w:i w:val="0"/>
          <w:sz w:val="24"/>
          <w:szCs w:val="24"/>
          <w:lang w:val="ru-RU"/>
        </w:rPr>
        <w:t>и ограждена забором,</w:t>
      </w:r>
      <w:r w:rsidRPr="00B14A65">
        <w:rPr>
          <w:rFonts w:ascii="Times New Roman" w:hAnsi="Times New Roman"/>
          <w:i w:val="0"/>
          <w:sz w:val="24"/>
          <w:szCs w:val="24"/>
          <w:lang w:val="ru-RU"/>
        </w:rPr>
        <w:t xml:space="preserve"> обеспечена наружным освещением и внутренним видеонаблюдением. Земельный участок делится на зону застройки (основное двухэтажное здание) и зону игровой деятельности</w:t>
      </w:r>
      <w:r>
        <w:rPr>
          <w:rFonts w:ascii="Times New Roman" w:hAnsi="Times New Roman"/>
          <w:i w:val="0"/>
          <w:sz w:val="24"/>
          <w:szCs w:val="24"/>
          <w:lang w:val="ru-RU"/>
        </w:rPr>
        <w:t>.</w:t>
      </w:r>
    </w:p>
    <w:p w:rsidR="00C8326F" w:rsidRPr="00B14A65" w:rsidRDefault="00C8326F" w:rsidP="00C8326F">
      <w:pPr>
        <w:pStyle w:val="aa"/>
        <w:ind w:left="426" w:right="142" w:firstLine="28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    </w:t>
      </w:r>
      <w:r w:rsidRPr="00B14A65">
        <w:rPr>
          <w:rFonts w:ascii="Times New Roman" w:hAnsi="Times New Roman"/>
          <w:i w:val="0"/>
          <w:sz w:val="24"/>
          <w:szCs w:val="24"/>
          <w:lang w:val="ru-RU"/>
        </w:rPr>
        <w:t>Работа по укреплению материально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– технической базы ДОУ</w:t>
      </w:r>
      <w:r w:rsidRPr="00B14A65">
        <w:rPr>
          <w:rFonts w:ascii="Times New Roman" w:hAnsi="Times New Roman"/>
          <w:i w:val="0"/>
          <w:sz w:val="24"/>
          <w:szCs w:val="24"/>
          <w:lang w:val="ru-RU"/>
        </w:rPr>
        <w:t xml:space="preserve">  планируется в годовом плане, отражается в Программе развития, соглашении по охране труда.</w:t>
      </w:r>
    </w:p>
    <w:p w:rsidR="00C8326F" w:rsidRDefault="00C8326F" w:rsidP="00C8326F">
      <w:pPr>
        <w:pStyle w:val="aa"/>
        <w:ind w:left="426" w:right="142" w:firstLine="283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           </w:t>
      </w:r>
      <w:r w:rsidRPr="00B14A65">
        <w:rPr>
          <w:rFonts w:ascii="Times New Roman" w:hAnsi="Times New Roman"/>
          <w:i w:val="0"/>
          <w:sz w:val="24"/>
          <w:szCs w:val="24"/>
          <w:lang w:val="ru-RU"/>
        </w:rPr>
        <w:t xml:space="preserve">В </w:t>
      </w:r>
      <w:proofErr w:type="spellStart"/>
      <w:r w:rsidRPr="00B14A65">
        <w:rPr>
          <w:rFonts w:ascii="Times New Roman" w:hAnsi="Times New Roman"/>
          <w:i w:val="0"/>
          <w:sz w:val="24"/>
          <w:szCs w:val="24"/>
          <w:lang w:val="ru-RU"/>
        </w:rPr>
        <w:t>воспитательно</w:t>
      </w:r>
      <w:proofErr w:type="spellEnd"/>
      <w:r w:rsidRPr="00B14A65">
        <w:rPr>
          <w:rFonts w:ascii="Times New Roman" w:hAnsi="Times New Roman"/>
          <w:i w:val="0"/>
          <w:sz w:val="24"/>
          <w:szCs w:val="24"/>
          <w:lang w:val="ru-RU"/>
        </w:rPr>
        <w:t xml:space="preserve"> – образовательном  и рабочем процессах используютс</w:t>
      </w:r>
      <w:r>
        <w:rPr>
          <w:rFonts w:ascii="Times New Roman" w:hAnsi="Times New Roman"/>
          <w:i w:val="0"/>
          <w:sz w:val="24"/>
          <w:szCs w:val="24"/>
          <w:lang w:val="ru-RU"/>
        </w:rPr>
        <w:t>я технические средства обучения.</w:t>
      </w:r>
    </w:p>
    <w:p w:rsidR="008B02D5" w:rsidRDefault="008B02D5" w:rsidP="00E56386">
      <w:pPr>
        <w:spacing w:after="0"/>
        <w:ind w:left="426" w:right="287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</w:p>
    <w:p w:rsidR="00C8326F" w:rsidRDefault="00C8326F" w:rsidP="00E56386">
      <w:pPr>
        <w:spacing w:after="0"/>
        <w:ind w:left="426" w:right="287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</w:p>
    <w:p w:rsidR="00C8326F" w:rsidRPr="00C8326F" w:rsidRDefault="00C8326F" w:rsidP="00E56386">
      <w:pPr>
        <w:spacing w:after="0"/>
        <w:ind w:left="426" w:right="287"/>
        <w:jc w:val="both"/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lastRenderedPageBreak/>
        <w:t xml:space="preserve">          </w:t>
      </w:r>
      <w:r w:rsidRPr="00C8326F"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ru-RU"/>
        </w:rPr>
        <w:t>Мониторинг инфраструктуры РППС</w:t>
      </w:r>
    </w:p>
    <w:p w:rsidR="00C8326F" w:rsidRDefault="00E56386" w:rsidP="00C8326F">
      <w:pPr>
        <w:spacing w:after="0"/>
        <w:ind w:left="426" w:right="287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    </w:t>
      </w:r>
      <w:r w:rsidR="00C8326F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   </w:t>
      </w:r>
      <w:r w:rsidRPr="00450C65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На основании плана-графика проведения мониторинга инфраструктуры Детского сада, была проведена оценка степени </w:t>
      </w: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соответствия РППС </w:t>
      </w:r>
      <w:r w:rsidRPr="00450C65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требованиям ФГОС и ФОП </w:t>
      </w:r>
      <w:proofErr w:type="gramStart"/>
      <w:r w:rsidRPr="00450C65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ДО</w:t>
      </w:r>
      <w:proofErr w:type="gramEnd"/>
      <w:r w:rsidRPr="00450C65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и рекомендациям </w:t>
      </w:r>
      <w:proofErr w:type="spellStart"/>
      <w:r w:rsidRPr="00450C65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Минпросвещения</w:t>
      </w:r>
      <w:proofErr w:type="spellEnd"/>
      <w:r w:rsidRPr="00450C65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, направленным в письме от 13.02.2023 № ТВ-413/03. </w:t>
      </w:r>
      <w:r w:rsidR="00C8326F" w:rsidRPr="00450C65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При создании </w:t>
      </w:r>
      <w:r w:rsidR="00C8326F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развивающей предметно-пространственной  среды (далее – РППС) воспитатели учитывали</w:t>
      </w:r>
      <w:r w:rsidR="00C8326F" w:rsidRPr="00450C65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C8326F" w:rsidRDefault="00C8326F" w:rsidP="00C8326F">
      <w:pPr>
        <w:spacing w:after="0"/>
        <w:ind w:left="426" w:right="287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    В группах раннего возраста и в группах дошкольного возраста оценка РППС проводилась в два этапа:</w:t>
      </w:r>
    </w:p>
    <w:p w:rsidR="00C8326F" w:rsidRDefault="00C8326F" w:rsidP="00C8326F">
      <w:pPr>
        <w:spacing w:after="0"/>
        <w:ind w:left="426" w:right="287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    - оценка состояния РППС по требованиям ФГОС </w:t>
      </w:r>
      <w:proofErr w:type="gramStart"/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ДО</w:t>
      </w:r>
      <w:proofErr w:type="gramEnd"/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и ФОП ДО, ФАОП ДО;</w:t>
      </w:r>
    </w:p>
    <w:p w:rsidR="00C8326F" w:rsidRDefault="00C8326F" w:rsidP="00C8326F">
      <w:pPr>
        <w:spacing w:after="0"/>
        <w:ind w:left="426" w:right="287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    - оценка наличия центров активности РППС и их наполнения.</w:t>
      </w:r>
    </w:p>
    <w:p w:rsidR="00C8326F" w:rsidRDefault="00C8326F" w:rsidP="00C8326F">
      <w:pPr>
        <w:spacing w:after="0"/>
        <w:ind w:left="426" w:right="287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    </w:t>
      </w:r>
      <w:r w:rsidR="00AD5C6E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П</w:t>
      </w:r>
      <w:r w:rsidR="00E56386" w:rsidRPr="00450C65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о итогам </w:t>
      </w: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м</w:t>
      </w:r>
      <w:r w:rsidR="00EB516F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ниторинга </w:t>
      </w:r>
      <w:r w:rsidR="00E56386" w:rsidRPr="00450C65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выявлено: </w:t>
      </w:r>
    </w:p>
    <w:p w:rsidR="00EB516F" w:rsidRDefault="00C8326F" w:rsidP="00C8326F">
      <w:pPr>
        <w:spacing w:after="0"/>
        <w:ind w:left="426" w:right="287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    </w:t>
      </w:r>
      <w:r w:rsidR="00AD5C6E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 В группах создана комфортная развивающая предметно-пространственная среда</w:t>
      </w:r>
      <w:r w:rsidR="00EB516F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, соответствующая возрастным, индивидуальным особенностям детей, требованиям безопасности и надежности при использовании игрового оборудования. Развивающая среда в Детском саду  имеет гибкое зонирование, что позволяет воспитанникам в соответствии со своими интересами и желаниями в </w:t>
      </w:r>
      <w:proofErr w:type="gramStart"/>
      <w:r w:rsidR="00EB516F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одно и тоже</w:t>
      </w:r>
      <w:proofErr w:type="gramEnd"/>
      <w:r w:rsidR="00EB516F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время заниматься, не мешая при этом друг другу. </w:t>
      </w:r>
    </w:p>
    <w:p w:rsidR="00EB516F" w:rsidRDefault="00EB516F" w:rsidP="00C8326F">
      <w:pPr>
        <w:spacing w:after="0"/>
        <w:ind w:left="426" w:right="287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       Всё оборудование в группах Детского сада сгруппировано по трём пространствам:</w:t>
      </w:r>
    </w:p>
    <w:p w:rsidR="00EB516F" w:rsidRDefault="00EB516F" w:rsidP="00C8326F">
      <w:pPr>
        <w:spacing w:after="0"/>
        <w:ind w:left="426" w:right="287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        - пространство активной деятельности;</w:t>
      </w:r>
    </w:p>
    <w:p w:rsidR="00EB516F" w:rsidRDefault="00EB516F" w:rsidP="00C8326F">
      <w:pPr>
        <w:spacing w:after="0"/>
        <w:ind w:left="426" w:right="287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        - пространство спокойной деятельности;</w:t>
      </w:r>
    </w:p>
    <w:p w:rsidR="00EB516F" w:rsidRDefault="00EB516F" w:rsidP="00C8326F">
      <w:pPr>
        <w:spacing w:after="0"/>
        <w:ind w:left="426" w:right="287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        - пространство познания и творчества.</w:t>
      </w:r>
    </w:p>
    <w:p w:rsidR="00C8326F" w:rsidRDefault="00EB516F" w:rsidP="00C8326F">
      <w:pPr>
        <w:spacing w:after="0"/>
        <w:ind w:left="426" w:right="287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       РППС в группах обеспечивает максимальную реализацию образовательного потенциала и развитие детей в различных видах детской деятельности. </w:t>
      </w:r>
    </w:p>
    <w:p w:rsidR="00AD5C6E" w:rsidRDefault="00AD5C6E" w:rsidP="00C8326F">
      <w:pPr>
        <w:spacing w:after="0"/>
        <w:ind w:left="426" w:right="287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       В группах раннего возраста создано 6 центров детской деятельности, а в группах детей дошкольного возраста – 12 центров.</w:t>
      </w:r>
    </w:p>
    <w:p w:rsidR="00E56386" w:rsidRPr="00AD5C6E" w:rsidRDefault="00AD5C6E" w:rsidP="00AD5C6E">
      <w:pPr>
        <w:spacing w:after="0"/>
        <w:ind w:left="426" w:right="287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       </w:t>
      </w:r>
      <w:r w:rsidR="00C8326F" w:rsidRPr="00450C65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В каждой возрастной группе РППС обладает свойствами открытой системы и выполняет образовательную, развивающую, воспитывающую, стимулирующую функции.</w:t>
      </w:r>
    </w:p>
    <w:p w:rsidR="00AD5C6E" w:rsidRPr="00B14A65" w:rsidRDefault="00AD5C6E" w:rsidP="00AD5C6E">
      <w:pPr>
        <w:spacing w:after="0" w:line="240" w:lineRule="auto"/>
        <w:ind w:left="426" w:right="142" w:firstLine="283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    </w:t>
      </w:r>
      <w:r w:rsidRPr="00A36624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Вывод:</w:t>
      </w:r>
      <w:r w:rsidRPr="00B14A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</w:t>
      </w:r>
      <w:r w:rsidRPr="00B14A65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/>
        </w:rPr>
        <w:t>атериально-</w:t>
      </w:r>
      <w:r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/>
        </w:rPr>
        <w:t>техническое состояние Детского сада</w:t>
      </w:r>
      <w:r w:rsidRPr="00B14A65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/>
        </w:rPr>
        <w:t xml:space="preserve"> и территории  частично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безопасности. Требуется дополнительное игровое оборудование и малые архитектурные формы для прогулочных </w:t>
      </w:r>
      <w:proofErr w:type="gramStart"/>
      <w:r w:rsidRPr="00B14A65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/>
        </w:rPr>
        <w:t>площадок</w:t>
      </w:r>
      <w:proofErr w:type="gramEnd"/>
      <w:r w:rsidRPr="00B14A65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/>
        </w:rPr>
        <w:t xml:space="preserve"> и оборудование на спортивной площадке.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 Детском саду</w:t>
      </w:r>
      <w:r w:rsidRPr="00B14A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ведется целенаправленная работа по укреплению и совершенствованию предметно-развивающей среды, благоустройству помещений и территории.</w:t>
      </w:r>
    </w:p>
    <w:p w:rsidR="00AD5C6E" w:rsidRDefault="00AD5C6E" w:rsidP="00AD5C6E">
      <w:pPr>
        <w:ind w:right="283"/>
        <w:jc w:val="both"/>
        <w:rPr>
          <w:rFonts w:ascii="Times New Roman" w:hAnsi="Times New Roman" w:cs="Times New Roman"/>
          <w:sz w:val="24"/>
          <w:lang w:val="ru-RU"/>
        </w:rPr>
      </w:pPr>
    </w:p>
    <w:p w:rsidR="00AD5C6E" w:rsidRPr="00B14A65" w:rsidRDefault="00AD5C6E" w:rsidP="00AD5C6E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B14A6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1.</w:t>
      </w: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8. Оценка </w:t>
      </w:r>
      <w:proofErr w:type="gramStart"/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ф</w:t>
      </w:r>
      <w:r w:rsidRPr="00B14A6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ункционировани</w:t>
      </w: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я</w:t>
      </w:r>
      <w:r w:rsidRPr="00B14A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B14A6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внутренней системы оценки</w:t>
      </w: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Pr="00B14A6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качества образования</w:t>
      </w:r>
      <w:proofErr w:type="gramEnd"/>
    </w:p>
    <w:p w:rsidR="00AD5C6E" w:rsidRPr="00B14A65" w:rsidRDefault="00AD5C6E" w:rsidP="00AD5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</w:p>
    <w:p w:rsidR="00AD5C6E" w:rsidRDefault="00AD5C6E" w:rsidP="00AD5C6E">
      <w:pPr>
        <w:spacing w:after="0" w:line="240" w:lineRule="auto"/>
        <w:ind w:left="426" w:right="142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B14A65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   </w:t>
      </w:r>
      <w:r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 </w:t>
      </w:r>
      <w:r w:rsidRPr="00B14A65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 </w:t>
      </w:r>
      <w:r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A911B8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Нормативно-правовой основой </w:t>
      </w:r>
      <w:proofErr w:type="gramStart"/>
      <w:r w:rsidRPr="00A911B8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функционирования внутренней системы оценки качества дошкольного образования</w:t>
      </w:r>
      <w:proofErr w:type="gramEnd"/>
      <w:r w:rsidRPr="00A911B8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являются:</w:t>
      </w:r>
    </w:p>
    <w:p w:rsidR="00AD5C6E" w:rsidRDefault="00AD5C6E" w:rsidP="00AD5C6E">
      <w:pPr>
        <w:spacing w:after="0" w:line="240" w:lineRule="auto"/>
        <w:ind w:left="426" w:right="142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        - Федеральный закон от 29.12.2012 № 273-ФЗ «Об образовании в Российской Федерации»;</w:t>
      </w:r>
    </w:p>
    <w:p w:rsidR="00AD5C6E" w:rsidRDefault="00AD5C6E" w:rsidP="00AD5C6E">
      <w:pPr>
        <w:spacing w:after="0" w:line="240" w:lineRule="auto"/>
        <w:ind w:left="426" w:right="142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        - Положение о функционировании системы внутренней оценки качества образования в МДОУ «Детский сад комбинированного вида № 115».</w:t>
      </w:r>
    </w:p>
    <w:p w:rsidR="00AD5C6E" w:rsidRPr="00B14A65" w:rsidRDefault="00AD5C6E" w:rsidP="00AD5C6E">
      <w:pPr>
        <w:spacing w:after="0" w:line="240" w:lineRule="auto"/>
        <w:ind w:left="426" w:right="142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         </w:t>
      </w:r>
      <w:r w:rsidRPr="00B14A65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С целью обеспечения полноты реализации образовательных программ дошкольного образования</w:t>
      </w:r>
      <w:proofErr w:type="gramStart"/>
      <w:r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осуществлялась</w:t>
      </w:r>
      <w:r w:rsidRPr="00B14A65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контрольная деятельность:</w:t>
      </w:r>
    </w:p>
    <w:p w:rsidR="00AD5C6E" w:rsidRPr="00B14A65" w:rsidRDefault="00AD5C6E" w:rsidP="00AD5C6E">
      <w:pPr>
        <w:spacing w:after="0" w:line="240" w:lineRule="auto"/>
        <w:ind w:left="426" w:right="142" w:firstLine="709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B14A65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- контроль содержания различных аспектов деятел</w:t>
      </w:r>
      <w:r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ьности Детского сада</w:t>
      </w:r>
      <w:r w:rsidRPr="00B14A65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(</w:t>
      </w:r>
      <w:r w:rsidRPr="00B14A65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организационно-педагогической, образовательной, социально-психологической, медико-социальной, финансово-хозяйственной и др.</w:t>
      </w:r>
      <w:r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)</w:t>
      </w:r>
      <w:r w:rsidRPr="00B14A65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;</w:t>
      </w:r>
    </w:p>
    <w:p w:rsidR="00AD5C6E" w:rsidRPr="00B14A65" w:rsidRDefault="00AD5C6E" w:rsidP="00AD5C6E">
      <w:pPr>
        <w:spacing w:after="0" w:line="240" w:lineRule="auto"/>
        <w:ind w:left="426" w:right="142" w:firstLine="709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B14A65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-    контроль образовательного процесса.</w:t>
      </w:r>
    </w:p>
    <w:p w:rsidR="00AD5C6E" w:rsidRPr="00F7480E" w:rsidRDefault="00AD5C6E" w:rsidP="00E56386">
      <w:pPr>
        <w:ind w:left="426" w:right="283"/>
        <w:jc w:val="both"/>
        <w:rPr>
          <w:rFonts w:ascii="Times New Roman" w:hAnsi="Times New Roman" w:cs="Times New Roman"/>
          <w:sz w:val="24"/>
          <w:lang w:val="ru-RU"/>
        </w:rPr>
        <w:sectPr w:rsidR="00AD5C6E" w:rsidRPr="00F7480E" w:rsidSect="004449C7">
          <w:pgSz w:w="11910" w:h="16840"/>
          <w:pgMar w:top="426" w:right="570" w:bottom="280" w:left="425" w:header="720" w:footer="720" w:gutter="0"/>
          <w:cols w:space="720"/>
        </w:sectPr>
      </w:pPr>
    </w:p>
    <w:p w:rsidR="00377C23" w:rsidRPr="00AD5C6E" w:rsidRDefault="00377C23" w:rsidP="00AD5C6E">
      <w:pPr>
        <w:ind w:right="287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</w:p>
    <w:p w:rsidR="00377C23" w:rsidRPr="00B14A65" w:rsidRDefault="00377C23" w:rsidP="00377C23">
      <w:pPr>
        <w:spacing w:after="0" w:line="240" w:lineRule="auto"/>
        <w:ind w:right="712" w:firstLine="709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B14A65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Вопросы по итогам  контрольной деятельности</w:t>
      </w:r>
      <w:r w:rsidR="00AD5C6E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рассматриваются на заседаниях П</w:t>
      </w:r>
      <w:r w:rsidRPr="00B14A65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едагогического совета, общих собраниях работников, административных совещаниях при заведующем.</w:t>
      </w:r>
    </w:p>
    <w:p w:rsidR="00377C23" w:rsidRDefault="00377C23" w:rsidP="00377C23">
      <w:pPr>
        <w:spacing w:after="0" w:line="240" w:lineRule="auto"/>
        <w:ind w:right="712" w:firstLine="709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 w:eastAsia="ar-SA"/>
        </w:rPr>
      </w:pPr>
      <w:proofErr w:type="gramStart"/>
      <w:r>
        <w:rPr>
          <w:rFonts w:ascii="Times New Roman" w:eastAsia="Calibri" w:hAnsi="Times New Roman" w:cs="Times New Roman"/>
          <w:i w:val="0"/>
          <w:sz w:val="24"/>
          <w:szCs w:val="24"/>
          <w:lang w:val="ru-RU" w:eastAsia="ar-SA"/>
        </w:rPr>
        <w:t>В течение 2024</w:t>
      </w:r>
      <w:r w:rsidRPr="00B14A65">
        <w:rPr>
          <w:rFonts w:ascii="Times New Roman" w:eastAsia="Calibri" w:hAnsi="Times New Roman" w:cs="Times New Roman"/>
          <w:i w:val="0"/>
          <w:sz w:val="24"/>
          <w:szCs w:val="24"/>
          <w:lang w:val="ru-RU" w:eastAsia="ar-SA"/>
        </w:rPr>
        <w:t xml:space="preserve"> года осуществлялись разные виды контроля (предупредительный, оперативный, тематический, фронтальный), и эффективные формы контроля: управленческий, методический, педагогический, психолого-педагогический, скрининг-контроль состояния здоровья детей, социологические исследования семей.</w:t>
      </w:r>
      <w:proofErr w:type="gramEnd"/>
      <w:r w:rsidRPr="00B14A65">
        <w:rPr>
          <w:rFonts w:ascii="Times New Roman" w:eastAsia="Calibri" w:hAnsi="Times New Roman" w:cs="Times New Roman"/>
          <w:i w:val="0"/>
          <w:sz w:val="24"/>
          <w:szCs w:val="24"/>
          <w:lang w:val="ru-RU" w:eastAsia="ar-SA"/>
        </w:rPr>
        <w:t xml:space="preserve">   </w:t>
      </w:r>
      <w:r>
        <w:rPr>
          <w:rFonts w:ascii="Times New Roman" w:eastAsia="Calibri" w:hAnsi="Times New Roman" w:cs="Times New Roman"/>
          <w:i w:val="0"/>
          <w:sz w:val="24"/>
          <w:szCs w:val="24"/>
          <w:lang w:val="ru-RU" w:eastAsia="ar-SA"/>
        </w:rPr>
        <w:t>Результаты контроля оформлены аналитическими справками и доведены до сведения коллегиальных органов. По итогам контроля заведующий принимал управленческие решения: приказы, распоряжения.</w:t>
      </w:r>
    </w:p>
    <w:p w:rsidR="00377C23" w:rsidRPr="00B14A65" w:rsidRDefault="00377C23" w:rsidP="00377C23">
      <w:pPr>
        <w:spacing w:after="0" w:line="240" w:lineRule="auto"/>
        <w:ind w:right="712" w:firstLine="709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 w:eastAsia="ar-SA"/>
        </w:rPr>
      </w:pPr>
      <w:r w:rsidRPr="0020647A">
        <w:rPr>
          <w:rFonts w:ascii="Times New Roman" w:eastAsia="Calibri" w:hAnsi="Times New Roman" w:cs="Times New Roman"/>
          <w:b/>
          <w:i w:val="0"/>
          <w:sz w:val="24"/>
          <w:szCs w:val="24"/>
          <w:lang w:val="ru-RU" w:eastAsia="ar-SA"/>
        </w:rPr>
        <w:t>Вывод:</w:t>
      </w:r>
      <w:r w:rsidR="006C0CC5">
        <w:rPr>
          <w:rFonts w:ascii="Times New Roman" w:eastAsia="Calibri" w:hAnsi="Times New Roman" w:cs="Times New Roman"/>
          <w:i w:val="0"/>
          <w:sz w:val="24"/>
          <w:szCs w:val="24"/>
          <w:lang w:val="ru-RU" w:eastAsia="ar-SA"/>
        </w:rPr>
        <w:t xml:space="preserve"> в Детском саду</w:t>
      </w:r>
      <w:r>
        <w:rPr>
          <w:rFonts w:ascii="Times New Roman" w:eastAsia="Calibri" w:hAnsi="Times New Roman" w:cs="Times New Roman"/>
          <w:i w:val="0"/>
          <w:sz w:val="24"/>
          <w:szCs w:val="24"/>
          <w:lang w:val="ru-RU" w:eastAsia="ar-SA"/>
        </w:rPr>
        <w:t xml:space="preserve"> ведется систематическое отслеживание и анализ состояния системы качества образования и принятие обоснованных и своевременных управленческих решений, направленных на повышение качества образовательной деятельности в целом.</w:t>
      </w:r>
    </w:p>
    <w:p w:rsidR="00377C23" w:rsidRDefault="00377C23" w:rsidP="00E13C7D">
      <w:pPr>
        <w:spacing w:after="0" w:line="240" w:lineRule="auto"/>
        <w:ind w:right="571" w:firstLine="709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</w:p>
    <w:p w:rsidR="00377C23" w:rsidRDefault="00377C23" w:rsidP="00377C23">
      <w:pPr>
        <w:pStyle w:val="af8"/>
        <w:spacing w:before="1"/>
        <w:ind w:right="712" w:firstLine="566"/>
        <w:jc w:val="center"/>
        <w:rPr>
          <w:i w:val="0"/>
        </w:rPr>
      </w:pPr>
      <w:r w:rsidRPr="0020647A">
        <w:rPr>
          <w:i w:val="0"/>
        </w:rPr>
        <w:t xml:space="preserve">1.9. Оценка </w:t>
      </w:r>
      <w:proofErr w:type="spellStart"/>
      <w:r w:rsidRPr="0020647A">
        <w:rPr>
          <w:i w:val="0"/>
        </w:rPr>
        <w:t>медико</w:t>
      </w:r>
      <w:proofErr w:type="spellEnd"/>
      <w:r w:rsidRPr="0020647A">
        <w:rPr>
          <w:i w:val="0"/>
        </w:rPr>
        <w:t xml:space="preserve"> - социальных условий пребывания воспитанников в Учреждении</w:t>
      </w:r>
    </w:p>
    <w:p w:rsidR="00377C23" w:rsidRDefault="00377C23" w:rsidP="00377C23">
      <w:pPr>
        <w:pStyle w:val="af8"/>
        <w:spacing w:before="1"/>
        <w:ind w:right="712" w:firstLine="566"/>
        <w:jc w:val="center"/>
        <w:rPr>
          <w:i w:val="0"/>
        </w:rPr>
      </w:pPr>
    </w:p>
    <w:p w:rsidR="00377C23" w:rsidRDefault="006C0CC5" w:rsidP="006C0CC5">
      <w:pPr>
        <w:pStyle w:val="af8"/>
        <w:spacing w:before="1"/>
        <w:ind w:right="712" w:firstLine="566"/>
        <w:jc w:val="both"/>
        <w:rPr>
          <w:b w:val="0"/>
          <w:i w:val="0"/>
        </w:rPr>
      </w:pPr>
      <w:r>
        <w:rPr>
          <w:b w:val="0"/>
          <w:i w:val="0"/>
        </w:rPr>
        <w:t xml:space="preserve">     В Детском саду</w:t>
      </w:r>
      <w:r w:rsidR="00377C23">
        <w:rPr>
          <w:b w:val="0"/>
          <w:i w:val="0"/>
        </w:rPr>
        <w:t xml:space="preserve"> созданы все необходимые условия для воспитания и развития детей дошкольного возраста.</w:t>
      </w:r>
    </w:p>
    <w:p w:rsidR="00377C23" w:rsidRPr="0020647A" w:rsidRDefault="00377C23" w:rsidP="00377C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i w:val="0"/>
          <w:sz w:val="24"/>
          <w:lang w:val="ru-RU" w:eastAsia="ru-RU" w:bidi="ar-SA"/>
        </w:rPr>
        <w:t xml:space="preserve">              </w:t>
      </w:r>
      <w:r w:rsidRPr="0020647A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ru-RU"/>
        </w:rPr>
        <w:t>Охрана</w:t>
      </w:r>
      <w:r w:rsidRPr="0020647A">
        <w:rPr>
          <w:rFonts w:ascii="Times New Roman" w:eastAsia="Times New Roman" w:hAnsi="Times New Roman" w:cs="Times New Roman"/>
          <w:b/>
          <w:bCs/>
          <w:i w:val="0"/>
          <w:sz w:val="24"/>
          <w:szCs w:val="24"/>
        </w:rPr>
        <w:t> </w:t>
      </w:r>
      <w:r w:rsidRPr="0020647A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ru-RU"/>
        </w:rPr>
        <w:t xml:space="preserve"> и </w:t>
      </w:r>
      <w:r w:rsidRPr="0020647A">
        <w:rPr>
          <w:rFonts w:ascii="Times New Roman" w:eastAsia="Times New Roman" w:hAnsi="Times New Roman" w:cs="Times New Roman"/>
          <w:b/>
          <w:bCs/>
          <w:i w:val="0"/>
          <w:sz w:val="24"/>
          <w:szCs w:val="24"/>
        </w:rPr>
        <w:t> </w:t>
      </w:r>
      <w:r w:rsidRPr="0020647A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ru-RU"/>
        </w:rPr>
        <w:t>укрепление здоровья детей</w:t>
      </w:r>
    </w:p>
    <w:p w:rsidR="00377C23" w:rsidRDefault="00377C23" w:rsidP="00377C23">
      <w:pPr>
        <w:spacing w:after="0" w:line="240" w:lineRule="auto"/>
        <w:ind w:right="712" w:firstLine="709"/>
        <w:jc w:val="both"/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 </w:t>
      </w:r>
      <w:r w:rsidRPr="00B14A65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Одно из основных нап</w:t>
      </w:r>
      <w:r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равлений деятельности детского сада</w:t>
      </w:r>
      <w:r w:rsidRPr="00B14A65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является создание оптимальных условий, обеспечивающих охрану и укрепление физического здоровья детей, формирование у ребенка представлений о здоровом образе жизни.</w:t>
      </w:r>
      <w:r w:rsidRPr="00B14A65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ru-RU"/>
        </w:rPr>
        <w:t xml:space="preserve"> </w:t>
      </w:r>
    </w:p>
    <w:p w:rsidR="00D36D5E" w:rsidRPr="00D36D5E" w:rsidRDefault="00D36D5E" w:rsidP="00377C23">
      <w:pPr>
        <w:spacing w:after="0" w:line="240" w:lineRule="auto"/>
        <w:ind w:right="712" w:firstLine="709"/>
        <w:jc w:val="both"/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/>
        </w:rPr>
      </w:pPr>
      <w:r w:rsidRPr="00D36D5E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/>
        </w:rPr>
        <w:t>Работа по охране и укреплению здоровья воспитанников строилась по следующим направлениям:</w:t>
      </w:r>
    </w:p>
    <w:p w:rsidR="00D36D5E" w:rsidRPr="00D36D5E" w:rsidRDefault="00D36D5E" w:rsidP="00377C23">
      <w:pPr>
        <w:spacing w:after="0" w:line="240" w:lineRule="auto"/>
        <w:ind w:right="712" w:firstLine="709"/>
        <w:jc w:val="both"/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/>
        </w:rPr>
      </w:pPr>
      <w:r w:rsidRPr="00D36D5E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/>
        </w:rPr>
        <w:t>-  медико-профилактическая деятельность;</w:t>
      </w:r>
    </w:p>
    <w:p w:rsidR="00D36D5E" w:rsidRPr="00D36D5E" w:rsidRDefault="00D36D5E" w:rsidP="00377C23">
      <w:pPr>
        <w:spacing w:after="0" w:line="240" w:lineRule="auto"/>
        <w:ind w:right="712" w:firstLine="709"/>
        <w:jc w:val="both"/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/>
        </w:rPr>
      </w:pPr>
      <w:r w:rsidRPr="00D36D5E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/>
        </w:rPr>
        <w:t>- физкультурно-оздоровительная работа;</w:t>
      </w:r>
    </w:p>
    <w:p w:rsidR="00D36D5E" w:rsidRPr="00D36D5E" w:rsidRDefault="00D36D5E" w:rsidP="00377C23">
      <w:pPr>
        <w:spacing w:after="0" w:line="240" w:lineRule="auto"/>
        <w:ind w:right="712" w:firstLine="709"/>
        <w:jc w:val="both"/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/>
        </w:rPr>
      </w:pPr>
      <w:r w:rsidRPr="00D36D5E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/>
        </w:rPr>
        <w:t>- обеспечение социально-психологического благополучия;</w:t>
      </w:r>
    </w:p>
    <w:p w:rsidR="00D36D5E" w:rsidRDefault="00D36D5E" w:rsidP="00377C23">
      <w:pPr>
        <w:spacing w:after="0" w:line="240" w:lineRule="auto"/>
        <w:ind w:right="712" w:firstLine="709"/>
        <w:jc w:val="both"/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/>
        </w:rPr>
      </w:pPr>
      <w:r w:rsidRPr="00D36D5E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/>
        </w:rPr>
        <w:t xml:space="preserve">- </w:t>
      </w:r>
      <w:proofErr w:type="spellStart"/>
      <w:r w:rsidRPr="00D36D5E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/>
        </w:rPr>
        <w:t>здоровьесберегающая</w:t>
      </w:r>
      <w:proofErr w:type="spellEnd"/>
      <w:r w:rsidRPr="00D36D5E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/>
        </w:rPr>
        <w:t xml:space="preserve"> деятельность.</w:t>
      </w:r>
    </w:p>
    <w:p w:rsidR="00D36D5E" w:rsidRDefault="00D36D5E" w:rsidP="00377C23">
      <w:pPr>
        <w:spacing w:after="0" w:line="240" w:lineRule="auto"/>
        <w:ind w:right="712" w:firstLine="709"/>
        <w:jc w:val="both"/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/>
        </w:rPr>
        <w:t>Деятельность педагогического коллектива направлена на профилактику и снижение заболеваемости среди воспитанников. Но проблема снижения заболеваемости остается актуальной.</w:t>
      </w:r>
    </w:p>
    <w:p w:rsidR="003561BE" w:rsidRDefault="003561BE" w:rsidP="006C0C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i w:val="0"/>
          <w:sz w:val="24"/>
          <w:szCs w:val="24"/>
          <w:lang w:val="ru-RU"/>
        </w:rPr>
        <w:t>Индикатор заболеваемости и посещаемости воспитанников</w:t>
      </w:r>
    </w:p>
    <w:tbl>
      <w:tblPr>
        <w:tblStyle w:val="af7"/>
        <w:tblW w:w="0" w:type="auto"/>
        <w:tblInd w:w="108" w:type="dxa"/>
        <w:tblLook w:val="04A0"/>
      </w:tblPr>
      <w:tblGrid>
        <w:gridCol w:w="817"/>
        <w:gridCol w:w="5987"/>
        <w:gridCol w:w="3261"/>
      </w:tblGrid>
      <w:tr w:rsidR="003561BE" w:rsidTr="00D3797D">
        <w:tc>
          <w:tcPr>
            <w:tcW w:w="817" w:type="dxa"/>
          </w:tcPr>
          <w:p w:rsidR="003561BE" w:rsidRDefault="00D3797D" w:rsidP="00D36D5E"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№</w:t>
            </w:r>
          </w:p>
        </w:tc>
        <w:tc>
          <w:tcPr>
            <w:tcW w:w="5987" w:type="dxa"/>
          </w:tcPr>
          <w:p w:rsidR="003561BE" w:rsidRDefault="00D3797D" w:rsidP="00D36D5E"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3261" w:type="dxa"/>
          </w:tcPr>
          <w:p w:rsidR="003561BE" w:rsidRDefault="00D3797D" w:rsidP="00D36D5E">
            <w:pPr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2024 г.</w:t>
            </w:r>
          </w:p>
        </w:tc>
      </w:tr>
      <w:tr w:rsidR="003561BE" w:rsidTr="00D3797D">
        <w:tc>
          <w:tcPr>
            <w:tcW w:w="817" w:type="dxa"/>
          </w:tcPr>
          <w:p w:rsidR="003561BE" w:rsidRPr="00D3797D" w:rsidRDefault="00D3797D" w:rsidP="00D3797D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3797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1.</w:t>
            </w:r>
          </w:p>
        </w:tc>
        <w:tc>
          <w:tcPr>
            <w:tcW w:w="5987" w:type="dxa"/>
          </w:tcPr>
          <w:p w:rsidR="003561BE" w:rsidRPr="00D3797D" w:rsidRDefault="00D3797D" w:rsidP="00D3797D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3797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Среднесписочный состав детей</w:t>
            </w:r>
          </w:p>
        </w:tc>
        <w:tc>
          <w:tcPr>
            <w:tcW w:w="3261" w:type="dxa"/>
          </w:tcPr>
          <w:p w:rsidR="003561BE" w:rsidRPr="008B02D5" w:rsidRDefault="00845B65" w:rsidP="00D36D5E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B02D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256</w:t>
            </w:r>
          </w:p>
        </w:tc>
      </w:tr>
      <w:tr w:rsidR="003561BE" w:rsidRPr="00A21812" w:rsidTr="00D3797D">
        <w:tc>
          <w:tcPr>
            <w:tcW w:w="817" w:type="dxa"/>
          </w:tcPr>
          <w:p w:rsidR="003561BE" w:rsidRPr="00D3797D" w:rsidRDefault="00D3797D" w:rsidP="00D3797D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3797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2.</w:t>
            </w:r>
          </w:p>
        </w:tc>
        <w:tc>
          <w:tcPr>
            <w:tcW w:w="5987" w:type="dxa"/>
          </w:tcPr>
          <w:p w:rsidR="003561BE" w:rsidRPr="00D3797D" w:rsidRDefault="00D3797D" w:rsidP="00D3797D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3797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Число пропусков дней по болезни</w:t>
            </w:r>
          </w:p>
        </w:tc>
        <w:tc>
          <w:tcPr>
            <w:tcW w:w="3261" w:type="dxa"/>
          </w:tcPr>
          <w:p w:rsidR="003561BE" w:rsidRPr="008B02D5" w:rsidRDefault="00845B65" w:rsidP="00D36D5E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B02D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4653</w:t>
            </w:r>
          </w:p>
        </w:tc>
      </w:tr>
      <w:tr w:rsidR="003561BE" w:rsidRPr="00A21812" w:rsidTr="00D3797D">
        <w:tc>
          <w:tcPr>
            <w:tcW w:w="817" w:type="dxa"/>
          </w:tcPr>
          <w:p w:rsidR="003561BE" w:rsidRPr="00D3797D" w:rsidRDefault="00D3797D" w:rsidP="00D3797D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3797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3.</w:t>
            </w:r>
          </w:p>
        </w:tc>
        <w:tc>
          <w:tcPr>
            <w:tcW w:w="5987" w:type="dxa"/>
          </w:tcPr>
          <w:p w:rsidR="003561BE" w:rsidRPr="00D3797D" w:rsidRDefault="00D3797D" w:rsidP="00D3797D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3797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Число пропусков на одного ребенка</w:t>
            </w:r>
          </w:p>
        </w:tc>
        <w:tc>
          <w:tcPr>
            <w:tcW w:w="3261" w:type="dxa"/>
          </w:tcPr>
          <w:p w:rsidR="003561BE" w:rsidRPr="008B02D5" w:rsidRDefault="00845B65" w:rsidP="00D36D5E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B02D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15,0</w:t>
            </w:r>
          </w:p>
        </w:tc>
      </w:tr>
      <w:tr w:rsidR="003561BE" w:rsidRPr="00A21812" w:rsidTr="00D3797D">
        <w:tc>
          <w:tcPr>
            <w:tcW w:w="817" w:type="dxa"/>
          </w:tcPr>
          <w:p w:rsidR="003561BE" w:rsidRPr="00D3797D" w:rsidRDefault="00D3797D" w:rsidP="00D3797D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3797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4.</w:t>
            </w:r>
          </w:p>
        </w:tc>
        <w:tc>
          <w:tcPr>
            <w:tcW w:w="5987" w:type="dxa"/>
          </w:tcPr>
          <w:p w:rsidR="003561BE" w:rsidRPr="00D3797D" w:rsidRDefault="00D3797D" w:rsidP="00D3797D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3797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Количество случаев заболевания на одного ребенка</w:t>
            </w:r>
          </w:p>
        </w:tc>
        <w:tc>
          <w:tcPr>
            <w:tcW w:w="3261" w:type="dxa"/>
          </w:tcPr>
          <w:p w:rsidR="003561BE" w:rsidRPr="008B02D5" w:rsidRDefault="00845B65" w:rsidP="00D36D5E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B02D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248</w:t>
            </w:r>
          </w:p>
        </w:tc>
      </w:tr>
      <w:tr w:rsidR="003561BE" w:rsidTr="00D3797D">
        <w:tc>
          <w:tcPr>
            <w:tcW w:w="817" w:type="dxa"/>
          </w:tcPr>
          <w:p w:rsidR="003561BE" w:rsidRPr="00D3797D" w:rsidRDefault="00D3797D" w:rsidP="00D3797D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3797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5.</w:t>
            </w:r>
          </w:p>
        </w:tc>
        <w:tc>
          <w:tcPr>
            <w:tcW w:w="5987" w:type="dxa"/>
          </w:tcPr>
          <w:p w:rsidR="003561BE" w:rsidRPr="00D3797D" w:rsidRDefault="00845B65" w:rsidP="00D3797D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П</w:t>
            </w:r>
            <w:r w:rsidR="00D3797D" w:rsidRPr="00D3797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осещаемость</w:t>
            </w:r>
          </w:p>
        </w:tc>
        <w:tc>
          <w:tcPr>
            <w:tcW w:w="3261" w:type="dxa"/>
          </w:tcPr>
          <w:p w:rsidR="003561BE" w:rsidRPr="008B02D5" w:rsidRDefault="00845B65" w:rsidP="00D36D5E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B02D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33034</w:t>
            </w:r>
          </w:p>
        </w:tc>
      </w:tr>
      <w:tr w:rsidR="003561BE" w:rsidTr="00D3797D">
        <w:tc>
          <w:tcPr>
            <w:tcW w:w="817" w:type="dxa"/>
          </w:tcPr>
          <w:p w:rsidR="003561BE" w:rsidRPr="00D3797D" w:rsidRDefault="00D3797D" w:rsidP="00D3797D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3797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6.</w:t>
            </w:r>
          </w:p>
        </w:tc>
        <w:tc>
          <w:tcPr>
            <w:tcW w:w="5987" w:type="dxa"/>
          </w:tcPr>
          <w:p w:rsidR="003561BE" w:rsidRPr="00D3797D" w:rsidRDefault="00D3797D" w:rsidP="00D3797D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3797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Случаи травматизма</w:t>
            </w:r>
          </w:p>
        </w:tc>
        <w:tc>
          <w:tcPr>
            <w:tcW w:w="3261" w:type="dxa"/>
          </w:tcPr>
          <w:p w:rsidR="003561BE" w:rsidRPr="008B02D5" w:rsidRDefault="00845B65" w:rsidP="00D36D5E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B02D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</w:tr>
      <w:tr w:rsidR="003561BE" w:rsidTr="00D3797D">
        <w:tc>
          <w:tcPr>
            <w:tcW w:w="817" w:type="dxa"/>
          </w:tcPr>
          <w:p w:rsidR="003561BE" w:rsidRPr="00D3797D" w:rsidRDefault="00D3797D" w:rsidP="00D3797D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3797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7.</w:t>
            </w:r>
          </w:p>
        </w:tc>
        <w:tc>
          <w:tcPr>
            <w:tcW w:w="5987" w:type="dxa"/>
          </w:tcPr>
          <w:p w:rsidR="003561BE" w:rsidRPr="00D3797D" w:rsidRDefault="00D3797D" w:rsidP="00D3797D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3797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Общая заболеваемость</w:t>
            </w:r>
          </w:p>
        </w:tc>
        <w:tc>
          <w:tcPr>
            <w:tcW w:w="3261" w:type="dxa"/>
          </w:tcPr>
          <w:p w:rsidR="003561BE" w:rsidRPr="008B02D5" w:rsidRDefault="00845B65" w:rsidP="00D36D5E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B02D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567</w:t>
            </w:r>
          </w:p>
        </w:tc>
      </w:tr>
    </w:tbl>
    <w:p w:rsidR="003561BE" w:rsidRDefault="003561BE" w:rsidP="00D36D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/>
        </w:rPr>
      </w:pPr>
    </w:p>
    <w:p w:rsidR="00D36D5E" w:rsidRDefault="00D3797D" w:rsidP="00D3797D">
      <w:pPr>
        <w:spacing w:after="0" w:line="240" w:lineRule="auto"/>
        <w:ind w:firstLine="709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D3797D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В структуре всех случаев заболеваний преобладают простудные заболевания.</w:t>
      </w:r>
    </w:p>
    <w:p w:rsidR="00D3797D" w:rsidRDefault="00D3797D" w:rsidP="00D3797D">
      <w:pPr>
        <w:spacing w:after="0" w:line="240" w:lineRule="auto"/>
        <w:ind w:firstLine="709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</w:p>
    <w:tbl>
      <w:tblPr>
        <w:tblStyle w:val="af7"/>
        <w:tblW w:w="0" w:type="auto"/>
        <w:tblInd w:w="108" w:type="dxa"/>
        <w:tblLook w:val="04A0"/>
      </w:tblPr>
      <w:tblGrid>
        <w:gridCol w:w="851"/>
        <w:gridCol w:w="5953"/>
        <w:gridCol w:w="3261"/>
      </w:tblGrid>
      <w:tr w:rsidR="00D3797D" w:rsidTr="00D3797D">
        <w:tc>
          <w:tcPr>
            <w:tcW w:w="851" w:type="dxa"/>
          </w:tcPr>
          <w:p w:rsidR="00D3797D" w:rsidRDefault="00D3797D" w:rsidP="00D3797D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1.</w:t>
            </w:r>
          </w:p>
        </w:tc>
        <w:tc>
          <w:tcPr>
            <w:tcW w:w="5953" w:type="dxa"/>
          </w:tcPr>
          <w:p w:rsidR="00D3797D" w:rsidRPr="006C0CC5" w:rsidRDefault="00D3797D" w:rsidP="00D3797D">
            <w:pPr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6C0CC5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Группы здоровья</w:t>
            </w:r>
          </w:p>
        </w:tc>
        <w:tc>
          <w:tcPr>
            <w:tcW w:w="3261" w:type="dxa"/>
          </w:tcPr>
          <w:p w:rsidR="00D3797D" w:rsidRPr="006C0CC5" w:rsidRDefault="00D3797D" w:rsidP="00D3797D">
            <w:pPr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6C0CC5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Количество воспитанников</w:t>
            </w:r>
          </w:p>
        </w:tc>
      </w:tr>
      <w:tr w:rsidR="00D3797D" w:rsidTr="00D3797D">
        <w:tc>
          <w:tcPr>
            <w:tcW w:w="851" w:type="dxa"/>
          </w:tcPr>
          <w:p w:rsidR="00D3797D" w:rsidRDefault="00D3797D" w:rsidP="00D3797D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</w:tcPr>
          <w:p w:rsidR="00D3797D" w:rsidRPr="00D3797D" w:rsidRDefault="00D3797D" w:rsidP="00D3797D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3261" w:type="dxa"/>
          </w:tcPr>
          <w:p w:rsidR="00D3797D" w:rsidRDefault="00845B65" w:rsidP="00D3797D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101</w:t>
            </w:r>
          </w:p>
        </w:tc>
      </w:tr>
      <w:tr w:rsidR="00D3797D" w:rsidTr="00D3797D">
        <w:tc>
          <w:tcPr>
            <w:tcW w:w="851" w:type="dxa"/>
          </w:tcPr>
          <w:p w:rsidR="00D3797D" w:rsidRDefault="00D3797D" w:rsidP="00D3797D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</w:tcPr>
          <w:p w:rsidR="00D3797D" w:rsidRPr="00D3797D" w:rsidRDefault="00D3797D" w:rsidP="00D3797D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группа</w:t>
            </w:r>
          </w:p>
        </w:tc>
        <w:tc>
          <w:tcPr>
            <w:tcW w:w="3261" w:type="dxa"/>
          </w:tcPr>
          <w:p w:rsidR="00D3797D" w:rsidRDefault="00845B65" w:rsidP="00D3797D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146</w:t>
            </w:r>
          </w:p>
        </w:tc>
      </w:tr>
      <w:tr w:rsidR="00D3797D" w:rsidTr="00D3797D">
        <w:tc>
          <w:tcPr>
            <w:tcW w:w="851" w:type="dxa"/>
          </w:tcPr>
          <w:p w:rsidR="00D3797D" w:rsidRDefault="00D3797D" w:rsidP="00D3797D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</w:tcPr>
          <w:p w:rsidR="00D3797D" w:rsidRPr="00D3797D" w:rsidRDefault="00D3797D" w:rsidP="00D3797D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III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группа</w:t>
            </w:r>
          </w:p>
        </w:tc>
        <w:tc>
          <w:tcPr>
            <w:tcW w:w="3261" w:type="dxa"/>
          </w:tcPr>
          <w:p w:rsidR="00D3797D" w:rsidRDefault="00845B65" w:rsidP="00D3797D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13</w:t>
            </w:r>
          </w:p>
        </w:tc>
      </w:tr>
      <w:tr w:rsidR="00D3797D" w:rsidTr="00D3797D">
        <w:tc>
          <w:tcPr>
            <w:tcW w:w="851" w:type="dxa"/>
          </w:tcPr>
          <w:p w:rsidR="00D3797D" w:rsidRDefault="00D3797D" w:rsidP="00D3797D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</w:tcPr>
          <w:p w:rsidR="00D3797D" w:rsidRPr="00D3797D" w:rsidRDefault="00D3797D" w:rsidP="00D3797D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IV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группа</w:t>
            </w:r>
          </w:p>
        </w:tc>
        <w:tc>
          <w:tcPr>
            <w:tcW w:w="3261" w:type="dxa"/>
          </w:tcPr>
          <w:p w:rsidR="00D3797D" w:rsidRDefault="00845B65" w:rsidP="00D3797D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D3797D" w:rsidTr="00D3797D">
        <w:tc>
          <w:tcPr>
            <w:tcW w:w="851" w:type="dxa"/>
          </w:tcPr>
          <w:p w:rsidR="00D3797D" w:rsidRDefault="00D3797D" w:rsidP="00D3797D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2.</w:t>
            </w:r>
          </w:p>
        </w:tc>
        <w:tc>
          <w:tcPr>
            <w:tcW w:w="5953" w:type="dxa"/>
          </w:tcPr>
          <w:p w:rsidR="00D3797D" w:rsidRDefault="00D3797D" w:rsidP="00D3797D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Количество детей-инвалидов</w:t>
            </w:r>
          </w:p>
        </w:tc>
        <w:tc>
          <w:tcPr>
            <w:tcW w:w="3261" w:type="dxa"/>
          </w:tcPr>
          <w:p w:rsidR="00D3797D" w:rsidRDefault="00845B65" w:rsidP="00D3797D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7</w:t>
            </w:r>
          </w:p>
        </w:tc>
      </w:tr>
      <w:tr w:rsidR="00D3797D" w:rsidRPr="00A21812" w:rsidTr="00D3797D">
        <w:tc>
          <w:tcPr>
            <w:tcW w:w="851" w:type="dxa"/>
          </w:tcPr>
          <w:p w:rsidR="00D3797D" w:rsidRDefault="00D3797D" w:rsidP="00D3797D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3.</w:t>
            </w:r>
          </w:p>
        </w:tc>
        <w:tc>
          <w:tcPr>
            <w:tcW w:w="5953" w:type="dxa"/>
          </w:tcPr>
          <w:p w:rsidR="00D3797D" w:rsidRDefault="00D3797D" w:rsidP="00D3797D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Воспитанники, состоящие на диспансерном учете</w:t>
            </w:r>
          </w:p>
        </w:tc>
        <w:tc>
          <w:tcPr>
            <w:tcW w:w="3261" w:type="dxa"/>
          </w:tcPr>
          <w:p w:rsidR="00D3797D" w:rsidRDefault="00845B65" w:rsidP="00D3797D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28</w:t>
            </w:r>
          </w:p>
        </w:tc>
      </w:tr>
    </w:tbl>
    <w:p w:rsidR="00D3797D" w:rsidRPr="00D3797D" w:rsidRDefault="00D3797D" w:rsidP="00D3797D">
      <w:pPr>
        <w:spacing w:after="0" w:line="240" w:lineRule="auto"/>
        <w:ind w:firstLine="709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</w:p>
    <w:p w:rsidR="006C0CC5" w:rsidRDefault="006C0CC5" w:rsidP="00411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</w:p>
    <w:p w:rsidR="006C0CC5" w:rsidRDefault="006C0CC5" w:rsidP="00411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</w:p>
    <w:p w:rsidR="006C0CC5" w:rsidRDefault="006C0CC5" w:rsidP="00411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</w:p>
    <w:p w:rsidR="006C0CC5" w:rsidRDefault="006C0CC5" w:rsidP="00411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</w:p>
    <w:p w:rsidR="008C6202" w:rsidRDefault="008C6202" w:rsidP="00411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/>
        </w:rPr>
      </w:pPr>
      <w:r w:rsidRPr="008C6202">
        <w:rPr>
          <w:rFonts w:ascii="Times New Roman" w:eastAsia="Times New Roman" w:hAnsi="Times New Roman" w:cs="Times New Roman"/>
          <w:b/>
          <w:i w:val="0"/>
          <w:sz w:val="24"/>
          <w:szCs w:val="24"/>
          <w:lang w:val="ru-RU"/>
        </w:rPr>
        <w:t>Физкультурно-оздоровительная работа</w:t>
      </w:r>
    </w:p>
    <w:p w:rsidR="008C6202" w:rsidRDefault="008C6202" w:rsidP="003561BE">
      <w:pPr>
        <w:spacing w:after="0" w:line="240" w:lineRule="auto"/>
        <w:ind w:right="712" w:firstLine="709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В Детском саду выстроена система физкультурно-оздоровительной работы. Данная работа в 2024 году включала: физкультурные занятия, ежедневную утреннюю гимнастику, ежедневную гимнастику после дневного сна с комплексом упражнений для профилактики плоскостопия, дыхательной гимнастики, прогулку, спортивные праздники (2 раза в год)</w:t>
      </w:r>
      <w:r w:rsidR="00CE75D1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, спортивные досуги, организацию совместной и самостоятельной двигательной деятельности детей</w:t>
      </w:r>
      <w:proofErr w:type="gramStart"/>
      <w:r w:rsidR="00CE75D1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,</w:t>
      </w:r>
      <w:proofErr w:type="gramEnd"/>
      <w:r w:rsidR="00CE75D1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мероприятия по </w:t>
      </w:r>
      <w:r w:rsidR="006C0CC5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профилактике </w:t>
      </w:r>
      <w:r w:rsidR="00CE75D1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ОРВИ, участие в</w:t>
      </w:r>
      <w:r w:rsidR="006C0CC5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спортивных </w:t>
      </w:r>
      <w:r w:rsidR="00CE75D1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конкурсах различного уровня.</w:t>
      </w:r>
    </w:p>
    <w:p w:rsidR="00CE75D1" w:rsidRDefault="00CE75D1" w:rsidP="003561BE">
      <w:pPr>
        <w:spacing w:after="0" w:line="240" w:lineRule="auto"/>
        <w:ind w:right="712" w:firstLine="709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Решение задач по сохранению и укреплению здоровья детей проводится в комплексе, а именно воспитание гигиенической и двигательной культуры у дошкольников; создание психологического комфорта в группе; эффективное сотрудничество с родителями.</w:t>
      </w:r>
    </w:p>
    <w:p w:rsidR="00CE75D1" w:rsidRDefault="00CE75D1" w:rsidP="003561BE">
      <w:pPr>
        <w:spacing w:after="0" w:line="240" w:lineRule="auto"/>
        <w:ind w:right="712" w:firstLine="709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С целью формирования осознанного отношения ребенка к здоровью</w:t>
      </w:r>
      <w:r w:rsidR="003561BE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и жизни – как собственных, так и других людей в Детском саду, уделялось большое внимание </w:t>
      </w:r>
      <w:proofErr w:type="spellStart"/>
      <w:r w:rsidR="003561BE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здоровьесберегающим</w:t>
      </w:r>
      <w:proofErr w:type="spellEnd"/>
      <w:r w:rsidR="003561BE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технологиям, обучение безопасному поведению.</w:t>
      </w:r>
    </w:p>
    <w:p w:rsidR="008C6202" w:rsidRPr="008C6202" w:rsidRDefault="003561BE" w:rsidP="00D3797D">
      <w:pPr>
        <w:spacing w:after="0" w:line="240" w:lineRule="auto"/>
        <w:ind w:right="712" w:firstLine="709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В целом, эффективность физкультурно-оздоровительной работы в Детском саду прослеживалась в возросшем уровне компетентности педагогов в вопросах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, в развитии грамотности родителей, а также в целом  в активизации оздоровительной деятельности в ДОУ.</w:t>
      </w:r>
    </w:p>
    <w:p w:rsidR="00377C23" w:rsidRPr="00B14A65" w:rsidRDefault="00377C23" w:rsidP="00377C23">
      <w:pPr>
        <w:pStyle w:val="aa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B14A65">
        <w:rPr>
          <w:rFonts w:ascii="Times New Roman" w:hAnsi="Times New Roman"/>
          <w:i w:val="0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Организация питания </w:t>
      </w:r>
    </w:p>
    <w:p w:rsidR="00377C23" w:rsidRPr="00B14A65" w:rsidRDefault="00411C81" w:rsidP="00377C23">
      <w:pPr>
        <w:pStyle w:val="aa"/>
        <w:ind w:right="571"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В Детском саду</w:t>
      </w:r>
      <w:r w:rsidR="00377C23" w:rsidRPr="00B14A65">
        <w:rPr>
          <w:rFonts w:ascii="Times New Roman" w:hAnsi="Times New Roman"/>
          <w:i w:val="0"/>
          <w:sz w:val="24"/>
          <w:szCs w:val="24"/>
          <w:lang w:val="ru-RU"/>
        </w:rPr>
        <w:t xml:space="preserve"> сбалансированное четырехразовое питание, которое осущест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вляется в соответствии с </w:t>
      </w:r>
      <w:proofErr w:type="spellStart"/>
      <w:r>
        <w:rPr>
          <w:rFonts w:ascii="Times New Roman" w:hAnsi="Times New Roman"/>
          <w:i w:val="0"/>
          <w:sz w:val="24"/>
          <w:szCs w:val="24"/>
          <w:lang w:val="ru-RU"/>
        </w:rPr>
        <w:t>СанПиН</w:t>
      </w:r>
      <w:proofErr w:type="spellEnd"/>
      <w:r>
        <w:rPr>
          <w:rFonts w:ascii="Times New Roman" w:hAnsi="Times New Roman"/>
          <w:i w:val="0"/>
          <w:sz w:val="24"/>
          <w:szCs w:val="24"/>
          <w:lang w:val="ru-RU"/>
        </w:rPr>
        <w:t xml:space="preserve"> и десятид</w:t>
      </w:r>
      <w:r w:rsidR="00377C23" w:rsidRPr="00B14A65">
        <w:rPr>
          <w:rFonts w:ascii="Times New Roman" w:hAnsi="Times New Roman"/>
          <w:i w:val="0"/>
          <w:sz w:val="24"/>
          <w:szCs w:val="24"/>
          <w:lang w:val="ru-RU"/>
        </w:rPr>
        <w:t>невным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меню, которое выдержано и скорректировано на осенне-зимний и весенне-летний период, приготовление блюд осуществляется строго по технологическим картам. Выдержано оптимальное соотношение белков, жиров и углеводов.</w:t>
      </w:r>
      <w:r w:rsidR="00377C23" w:rsidRPr="00B14A65">
        <w:rPr>
          <w:rFonts w:ascii="Times New Roman" w:hAnsi="Times New Roman"/>
          <w:i w:val="0"/>
          <w:sz w:val="24"/>
          <w:szCs w:val="24"/>
          <w:lang w:val="ru-RU"/>
        </w:rPr>
        <w:t xml:space="preserve"> На все продукты имеют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ся сертификаты </w:t>
      </w:r>
      <w:r w:rsidR="00377C23" w:rsidRPr="00B14A65">
        <w:rPr>
          <w:rFonts w:ascii="Times New Roman" w:hAnsi="Times New Roman"/>
          <w:i w:val="0"/>
          <w:sz w:val="24"/>
          <w:szCs w:val="24"/>
          <w:lang w:val="ru-RU"/>
        </w:rPr>
        <w:t xml:space="preserve"> качества. Воспитатели всех групп ежедневно вывешивают меню для родителей на информационных стендах</w:t>
      </w:r>
      <w:r>
        <w:rPr>
          <w:rFonts w:ascii="Times New Roman" w:hAnsi="Times New Roman"/>
          <w:i w:val="0"/>
          <w:sz w:val="24"/>
          <w:szCs w:val="24"/>
          <w:lang w:val="ru-RU"/>
        </w:rPr>
        <w:t>, а также размещается на официальном сайте Детского сада</w:t>
      </w:r>
      <w:r w:rsidR="00377C23" w:rsidRPr="00B14A65">
        <w:rPr>
          <w:rFonts w:ascii="Times New Roman" w:hAnsi="Times New Roman"/>
          <w:i w:val="0"/>
          <w:sz w:val="24"/>
          <w:szCs w:val="24"/>
          <w:lang w:val="ru-RU"/>
        </w:rPr>
        <w:t>.</w:t>
      </w:r>
    </w:p>
    <w:p w:rsidR="00377C23" w:rsidRDefault="00377C23" w:rsidP="00377C23">
      <w:pPr>
        <w:pStyle w:val="af8"/>
        <w:ind w:right="571"/>
        <w:jc w:val="both"/>
        <w:rPr>
          <w:b w:val="0"/>
          <w:i w:val="0"/>
          <w:szCs w:val="24"/>
        </w:rPr>
      </w:pPr>
      <w:r>
        <w:rPr>
          <w:i w:val="0"/>
          <w:szCs w:val="24"/>
        </w:rPr>
        <w:t xml:space="preserve">           </w:t>
      </w:r>
      <w:proofErr w:type="gramStart"/>
      <w:r w:rsidRPr="0020647A">
        <w:rPr>
          <w:b w:val="0"/>
          <w:i w:val="0"/>
          <w:szCs w:val="24"/>
        </w:rPr>
        <w:t>Контроль за</w:t>
      </w:r>
      <w:proofErr w:type="gramEnd"/>
      <w:r w:rsidRPr="0020647A">
        <w:rPr>
          <w:b w:val="0"/>
          <w:i w:val="0"/>
          <w:szCs w:val="24"/>
        </w:rPr>
        <w:t xml:space="preserve">  качеством и разнообразием питания, закладкой продуктов питания, кулинарной обработкой, выходом блюд, вкусовыми качествами пищи,  правильностью хранения, соблюдения сроков реализации продуктов возлагаетс</w:t>
      </w:r>
      <w:r>
        <w:rPr>
          <w:b w:val="0"/>
          <w:i w:val="0"/>
          <w:szCs w:val="24"/>
        </w:rPr>
        <w:t>я на старшую медицинскую сестру.</w:t>
      </w:r>
    </w:p>
    <w:p w:rsidR="00D3797D" w:rsidRDefault="00D3797D" w:rsidP="00377C23">
      <w:pPr>
        <w:pStyle w:val="af8"/>
        <w:ind w:right="571"/>
        <w:jc w:val="both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          В ДОУ имеется вся необходимая документация по питанию, которая ведется по форме и заполняется своевременно.</w:t>
      </w:r>
    </w:p>
    <w:p w:rsidR="00D36D5E" w:rsidRDefault="00377C23" w:rsidP="00377C23">
      <w:pPr>
        <w:pStyle w:val="af8"/>
        <w:ind w:right="571"/>
        <w:rPr>
          <w:b w:val="0"/>
          <w:i w:val="0"/>
        </w:rPr>
      </w:pPr>
      <w:r>
        <w:rPr>
          <w:b w:val="0"/>
          <w:i w:val="0"/>
          <w:szCs w:val="24"/>
        </w:rPr>
        <w:t xml:space="preserve">          В Дет</w:t>
      </w:r>
      <w:r>
        <w:rPr>
          <w:b w:val="0"/>
          <w:i w:val="0"/>
        </w:rPr>
        <w:t xml:space="preserve">ском саду разработана и внедрена в действие программа производственного </w:t>
      </w:r>
      <w:proofErr w:type="gramStart"/>
      <w:r>
        <w:rPr>
          <w:b w:val="0"/>
          <w:i w:val="0"/>
        </w:rPr>
        <w:t>контроля за</w:t>
      </w:r>
      <w:proofErr w:type="gramEnd"/>
      <w:r>
        <w:rPr>
          <w:b w:val="0"/>
          <w:i w:val="0"/>
        </w:rPr>
        <w:t xml:space="preserve"> безопасностью пищевой продукции с применением  принципов ХАССП.</w:t>
      </w:r>
    </w:p>
    <w:p w:rsidR="006C0CC5" w:rsidRDefault="006C0CC5" w:rsidP="00377C23">
      <w:pPr>
        <w:pStyle w:val="af8"/>
        <w:ind w:right="571"/>
        <w:rPr>
          <w:b w:val="0"/>
          <w:i w:val="0"/>
        </w:rPr>
      </w:pPr>
    </w:p>
    <w:p w:rsidR="00D36D5E" w:rsidRPr="003F258B" w:rsidRDefault="003F258B" w:rsidP="003F258B">
      <w:pPr>
        <w:pStyle w:val="af8"/>
        <w:ind w:right="571"/>
        <w:jc w:val="both"/>
        <w:rPr>
          <w:i w:val="0"/>
        </w:rPr>
      </w:pPr>
      <w:r w:rsidRPr="003F258B">
        <w:rPr>
          <w:i w:val="0"/>
        </w:rPr>
        <w:t xml:space="preserve">          Основные направления ближайшего развития Детского сада:</w:t>
      </w:r>
    </w:p>
    <w:p w:rsidR="003F258B" w:rsidRDefault="003F258B" w:rsidP="003F258B">
      <w:pPr>
        <w:pStyle w:val="af8"/>
        <w:ind w:right="571" w:firstLine="567"/>
        <w:jc w:val="both"/>
        <w:rPr>
          <w:b w:val="0"/>
          <w:i w:val="0"/>
        </w:rPr>
      </w:pPr>
      <w:r>
        <w:rPr>
          <w:b w:val="0"/>
          <w:i w:val="0"/>
        </w:rPr>
        <w:t>- Расширять взаимодействие с социальными партнерами;</w:t>
      </w:r>
    </w:p>
    <w:p w:rsidR="003F258B" w:rsidRDefault="003F258B" w:rsidP="003F258B">
      <w:pPr>
        <w:pStyle w:val="af8"/>
        <w:ind w:right="571" w:firstLine="567"/>
        <w:jc w:val="both"/>
        <w:rPr>
          <w:b w:val="0"/>
          <w:i w:val="0"/>
        </w:rPr>
      </w:pPr>
      <w:r>
        <w:rPr>
          <w:b w:val="0"/>
          <w:i w:val="0"/>
        </w:rPr>
        <w:t>- Совершенствовать развивающую предметно-пространственную среду и материально-техническую базу Детского сада в соответствии с современными требованиями.</w:t>
      </w:r>
    </w:p>
    <w:p w:rsidR="00D36D5E" w:rsidRPr="00411C81" w:rsidRDefault="00411C81" w:rsidP="003F258B">
      <w:pPr>
        <w:pStyle w:val="aa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    </w:t>
      </w:r>
    </w:p>
    <w:p w:rsidR="00D36D5E" w:rsidRDefault="00D36D5E" w:rsidP="003F25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D36D5E" w:rsidRPr="0020647A" w:rsidRDefault="00D36D5E" w:rsidP="00377C23">
      <w:pPr>
        <w:pStyle w:val="af8"/>
        <w:ind w:right="571"/>
        <w:rPr>
          <w:b w:val="0"/>
          <w:i w:val="0"/>
        </w:rPr>
        <w:sectPr w:rsidR="00D36D5E" w:rsidRPr="0020647A" w:rsidSect="008B02D5">
          <w:pgSz w:w="11910" w:h="16840"/>
          <w:pgMar w:top="284" w:right="141" w:bottom="780" w:left="992" w:header="0" w:footer="590" w:gutter="0"/>
          <w:cols w:space="720"/>
        </w:sectPr>
      </w:pPr>
    </w:p>
    <w:p w:rsidR="00ED0AFF" w:rsidRPr="00B14A65" w:rsidRDefault="00ED0AFF" w:rsidP="00ED0AFF">
      <w:pPr>
        <w:pStyle w:val="aa"/>
        <w:ind w:firstLine="709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B14A6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lastRenderedPageBreak/>
        <w:t>2 часть.</w:t>
      </w:r>
    </w:p>
    <w:p w:rsidR="00ED0AFF" w:rsidRPr="00B14A65" w:rsidRDefault="00ED0AFF" w:rsidP="00ED0AFF">
      <w:pPr>
        <w:pStyle w:val="aa"/>
        <w:ind w:firstLine="709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B14A6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Показатели  деятельности </w:t>
      </w: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Pr="00B14A6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МДОУ «Детский сад комбинированного вида № 115»</w:t>
      </w:r>
    </w:p>
    <w:p w:rsidR="00ED0AFF" w:rsidRPr="00B14A65" w:rsidRDefault="00ED0AFF" w:rsidP="00ED0AFF">
      <w:pPr>
        <w:pStyle w:val="aa"/>
        <w:ind w:firstLine="709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B14A6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за 202</w:t>
      </w: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4</w:t>
      </w:r>
      <w:r w:rsidRPr="00B14A6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год</w:t>
      </w:r>
      <w:r w:rsidRPr="00B14A6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 </w:t>
      </w:r>
    </w:p>
    <w:p w:rsidR="00ED0AFF" w:rsidRPr="00B14A65" w:rsidRDefault="00ED0AFF" w:rsidP="00ED0AFF">
      <w:pPr>
        <w:pStyle w:val="aa"/>
        <w:ind w:firstLine="709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B14A6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                 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68"/>
        <w:gridCol w:w="6389"/>
        <w:gridCol w:w="2279"/>
      </w:tblGrid>
      <w:tr w:rsidR="00ED0AFF" w:rsidRPr="00B14A65" w:rsidTr="00A21812">
        <w:trPr>
          <w:trHeight w:val="886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 xml:space="preserve">№ </w:t>
            </w:r>
            <w:proofErr w:type="spellStart"/>
            <w:proofErr w:type="gramStart"/>
            <w:r w:rsidRPr="00B14A65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п</w:t>
            </w:r>
            <w:proofErr w:type="spellEnd"/>
            <w:proofErr w:type="gramEnd"/>
            <w:r w:rsidRPr="00B14A65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/</w:t>
            </w:r>
            <w:proofErr w:type="spellStart"/>
            <w:r w:rsidRPr="00B14A65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п</w:t>
            </w:r>
            <w:proofErr w:type="spellEnd"/>
          </w:p>
        </w:tc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Показатели деятельности муниципального  дошкольного образовательного учреждения "Детский сад комбинированного вида № 115" Заводского района г</w:t>
            </w:r>
            <w:proofErr w:type="gramStart"/>
            <w:r w:rsidRPr="00B14A65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.С</w:t>
            </w:r>
            <w:proofErr w:type="gramEnd"/>
            <w:r w:rsidRPr="00B14A65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аратова,   247141 (</w:t>
            </w: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название, код)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Единица измерения</w:t>
            </w:r>
          </w:p>
        </w:tc>
      </w:tr>
      <w:tr w:rsidR="00ED0AFF" w:rsidRPr="00B14A65" w:rsidTr="00A21812">
        <w:trPr>
          <w:trHeight w:val="330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1.</w:t>
            </w:r>
          </w:p>
        </w:tc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Образовательная деятельность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   </w:t>
            </w:r>
          </w:p>
        </w:tc>
      </w:tr>
      <w:tr w:rsidR="00ED0AFF" w:rsidRPr="00B14A65" w:rsidTr="00A21812">
        <w:trPr>
          <w:trHeight w:val="663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1.1</w:t>
            </w:r>
          </w:p>
        </w:tc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A21812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256</w:t>
            </w:r>
            <w:r w:rsidR="00ED0AFF"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 xml:space="preserve"> человек</w:t>
            </w:r>
          </w:p>
        </w:tc>
      </w:tr>
      <w:tr w:rsidR="00ED0AFF" w:rsidRPr="00B14A65" w:rsidTr="00A21812">
        <w:trPr>
          <w:trHeight w:val="247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1.1.1</w:t>
            </w:r>
          </w:p>
        </w:tc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 xml:space="preserve">В </w:t>
            </w:r>
            <w:proofErr w:type="gramStart"/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режиме полного дня</w:t>
            </w:r>
            <w:proofErr w:type="gramEnd"/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 xml:space="preserve"> (8-12 часов)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A21812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256</w:t>
            </w:r>
            <w:r w:rsidR="00ED0AFF"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 xml:space="preserve"> человек</w:t>
            </w:r>
          </w:p>
        </w:tc>
      </w:tr>
      <w:tr w:rsidR="00ED0AFF" w:rsidRPr="00B14A65" w:rsidTr="00A21812">
        <w:trPr>
          <w:trHeight w:val="247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1.1.2.</w:t>
            </w:r>
          </w:p>
        </w:tc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В режиме кратковременного пребывания (3-5 часов)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0 человек</w:t>
            </w:r>
          </w:p>
        </w:tc>
      </w:tr>
      <w:tr w:rsidR="00ED0AFF" w:rsidRPr="00B14A65" w:rsidTr="00A21812">
        <w:trPr>
          <w:trHeight w:val="247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1.1.3.</w:t>
            </w:r>
          </w:p>
        </w:tc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В семейной дошкольной группе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0 человек</w:t>
            </w:r>
          </w:p>
        </w:tc>
      </w:tr>
      <w:tr w:rsidR="00ED0AFF" w:rsidRPr="00B14A65" w:rsidTr="00A21812">
        <w:trPr>
          <w:trHeight w:val="663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1.1.4.</w:t>
            </w:r>
          </w:p>
        </w:tc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0 человек</w:t>
            </w:r>
          </w:p>
        </w:tc>
      </w:tr>
      <w:tr w:rsidR="00ED0AFF" w:rsidRPr="00B14A65" w:rsidTr="00A21812">
        <w:trPr>
          <w:trHeight w:val="247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1.2.</w:t>
            </w:r>
          </w:p>
        </w:tc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Общая численность воспитанников в возрасте до 3 лет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CF4411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45</w:t>
            </w:r>
            <w:r w:rsidR="00ED0AFF"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 xml:space="preserve"> человек</w:t>
            </w:r>
          </w:p>
        </w:tc>
      </w:tr>
      <w:tr w:rsidR="00ED0AFF" w:rsidRPr="00B14A65" w:rsidTr="00A21812">
        <w:trPr>
          <w:trHeight w:val="442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1.3.</w:t>
            </w:r>
          </w:p>
        </w:tc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Общая численность воспитанников в возрасте от 3 до 8 лет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CF4411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211</w:t>
            </w:r>
            <w:r w:rsidR="00ED0AFF"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 xml:space="preserve"> человек</w:t>
            </w:r>
          </w:p>
        </w:tc>
      </w:tr>
      <w:tr w:rsidR="00ED0AFF" w:rsidRPr="00B14A65" w:rsidTr="00A21812">
        <w:trPr>
          <w:trHeight w:val="663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1.4.</w:t>
            </w:r>
          </w:p>
        </w:tc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A21812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 xml:space="preserve"> 256</w:t>
            </w:r>
            <w:r w:rsidR="00ED0AFF"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 xml:space="preserve"> человек / 100%</w:t>
            </w:r>
          </w:p>
        </w:tc>
      </w:tr>
      <w:tr w:rsidR="00ED0AFF" w:rsidRPr="00B14A65" w:rsidTr="00A21812">
        <w:trPr>
          <w:trHeight w:val="247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1.4.1.</w:t>
            </w:r>
          </w:p>
        </w:tc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 xml:space="preserve">В </w:t>
            </w:r>
            <w:proofErr w:type="gramStart"/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режиме полного дня</w:t>
            </w:r>
            <w:proofErr w:type="gramEnd"/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 xml:space="preserve"> (8-12 часов)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A21812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 xml:space="preserve"> 256</w:t>
            </w:r>
            <w:r w:rsidR="00ED0AFF"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 xml:space="preserve"> человек / 100%</w:t>
            </w:r>
          </w:p>
        </w:tc>
      </w:tr>
      <w:tr w:rsidR="00ED0AFF" w:rsidRPr="00B14A65" w:rsidTr="00A21812">
        <w:trPr>
          <w:trHeight w:val="247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1.4.2.</w:t>
            </w:r>
          </w:p>
        </w:tc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В режиме продленного дня (12-14 часов)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0 человек/ 0 %</w:t>
            </w:r>
          </w:p>
        </w:tc>
      </w:tr>
      <w:tr w:rsidR="00ED0AFF" w:rsidRPr="00B14A65" w:rsidTr="00A21812">
        <w:trPr>
          <w:trHeight w:val="247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1.4.3.</w:t>
            </w:r>
          </w:p>
        </w:tc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В режиме круглосуточного пребывания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0 человек/ 0 %</w:t>
            </w:r>
          </w:p>
        </w:tc>
      </w:tr>
      <w:tr w:rsidR="00ED0AFF" w:rsidRPr="00B14A65" w:rsidTr="00A21812">
        <w:trPr>
          <w:trHeight w:val="663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1.5.</w:t>
            </w:r>
          </w:p>
        </w:tc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A21812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58 человек / 22</w:t>
            </w:r>
            <w:r w:rsidR="00ED0AFF"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%</w:t>
            </w:r>
          </w:p>
        </w:tc>
      </w:tr>
      <w:tr w:rsidR="00ED0AFF" w:rsidRPr="00B14A65" w:rsidTr="00A21812">
        <w:trPr>
          <w:trHeight w:val="442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1.5.1.</w:t>
            </w:r>
          </w:p>
        </w:tc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A21812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12 человек / 5</w:t>
            </w:r>
            <w:r w:rsidR="00ED0AFF"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 xml:space="preserve"> %</w:t>
            </w:r>
          </w:p>
        </w:tc>
      </w:tr>
      <w:tr w:rsidR="00ED0AFF" w:rsidRPr="00B14A65" w:rsidTr="00A21812">
        <w:trPr>
          <w:trHeight w:val="442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1.5.2.</w:t>
            </w:r>
          </w:p>
        </w:tc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A21812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58 человек / 22</w:t>
            </w:r>
            <w:r w:rsidR="00ED0AFF"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 xml:space="preserve"> %</w:t>
            </w:r>
          </w:p>
        </w:tc>
      </w:tr>
      <w:tr w:rsidR="00ED0AFF" w:rsidRPr="00B14A65" w:rsidTr="00A21812">
        <w:trPr>
          <w:trHeight w:val="247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1.5.3.</w:t>
            </w:r>
          </w:p>
        </w:tc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По присмотру и уходу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A21812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58 человек / 22</w:t>
            </w:r>
            <w:r w:rsidR="00ED0AFF"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 xml:space="preserve"> %</w:t>
            </w:r>
          </w:p>
        </w:tc>
      </w:tr>
      <w:tr w:rsidR="00ED0AFF" w:rsidRPr="00B14A65" w:rsidTr="00A21812">
        <w:trPr>
          <w:trHeight w:val="663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1.6.</w:t>
            </w:r>
          </w:p>
        </w:tc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CF4411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15</w:t>
            </w:r>
            <w:r w:rsidR="00A2181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,0</w:t>
            </w:r>
          </w:p>
        </w:tc>
      </w:tr>
      <w:tr w:rsidR="00ED0AFF" w:rsidRPr="00B14A65" w:rsidTr="00A21812">
        <w:trPr>
          <w:trHeight w:val="442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1.7.</w:t>
            </w:r>
          </w:p>
        </w:tc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Общая численность педагогических работников, в том числе: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CF4411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32</w:t>
            </w:r>
            <w:r w:rsidR="00ED0AFF"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 xml:space="preserve"> человека</w:t>
            </w:r>
          </w:p>
        </w:tc>
      </w:tr>
      <w:tr w:rsidR="00ED0AFF" w:rsidRPr="00B14A65" w:rsidTr="00A21812">
        <w:trPr>
          <w:trHeight w:val="442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1.7.1.</w:t>
            </w:r>
          </w:p>
        </w:tc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A21812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22 человек</w:t>
            </w:r>
            <w:r w:rsidR="00CF4411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/ 65</w:t>
            </w:r>
            <w:r w:rsidR="00ED0AFF"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 xml:space="preserve"> %</w:t>
            </w:r>
          </w:p>
        </w:tc>
      </w:tr>
      <w:tr w:rsidR="00ED0AFF" w:rsidRPr="00B14A65" w:rsidTr="00A21812">
        <w:trPr>
          <w:trHeight w:val="663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1.7.2.</w:t>
            </w:r>
          </w:p>
        </w:tc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A21812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22 человек</w:t>
            </w:r>
            <w:r w:rsidR="00CF4411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/  65</w:t>
            </w:r>
            <w:r w:rsidR="00ED0AFF"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%</w:t>
            </w:r>
          </w:p>
        </w:tc>
      </w:tr>
      <w:tr w:rsidR="00ED0AFF" w:rsidRPr="00B14A65" w:rsidTr="00A21812">
        <w:trPr>
          <w:trHeight w:val="663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1.7.3.</w:t>
            </w:r>
          </w:p>
        </w:tc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A21812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12 человек/ 35</w:t>
            </w:r>
            <w:r w:rsidR="00ED0AFF"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 xml:space="preserve"> %</w:t>
            </w:r>
          </w:p>
        </w:tc>
      </w:tr>
      <w:tr w:rsidR="00ED0AFF" w:rsidRPr="00B14A65" w:rsidTr="00A21812">
        <w:trPr>
          <w:trHeight w:val="886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1.7.4.</w:t>
            </w:r>
          </w:p>
        </w:tc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A21812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12 человек/ 35</w:t>
            </w:r>
            <w:r w:rsidR="00ED0AFF"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 xml:space="preserve"> %</w:t>
            </w:r>
          </w:p>
        </w:tc>
      </w:tr>
      <w:tr w:rsidR="00ED0AFF" w:rsidRPr="00B14A65" w:rsidTr="00A21812">
        <w:trPr>
          <w:trHeight w:val="886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lastRenderedPageBreak/>
              <w:t>1.8.</w:t>
            </w:r>
          </w:p>
        </w:tc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A21812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24 человек  / 71</w:t>
            </w:r>
            <w:r w:rsidR="00ED0AFF"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%</w:t>
            </w:r>
          </w:p>
        </w:tc>
      </w:tr>
      <w:tr w:rsidR="00ED0AFF" w:rsidRPr="00B14A65" w:rsidTr="00A21812">
        <w:trPr>
          <w:trHeight w:val="247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1.8.1.</w:t>
            </w:r>
          </w:p>
        </w:tc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Высшая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A21812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10 человек / 29</w:t>
            </w:r>
            <w:r w:rsidR="00ED0AFF"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 xml:space="preserve"> %</w:t>
            </w:r>
          </w:p>
        </w:tc>
      </w:tr>
      <w:tr w:rsidR="00ED0AFF" w:rsidRPr="00B14A65" w:rsidTr="00A21812">
        <w:trPr>
          <w:trHeight w:val="247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1.8.2.</w:t>
            </w:r>
          </w:p>
        </w:tc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Первая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A21812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14 человек/ 41</w:t>
            </w:r>
            <w:r w:rsidR="00ED0AFF"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 xml:space="preserve"> %</w:t>
            </w:r>
          </w:p>
        </w:tc>
      </w:tr>
      <w:tr w:rsidR="00ED0AFF" w:rsidRPr="00B14A65" w:rsidTr="00A21812">
        <w:trPr>
          <w:trHeight w:val="886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1.9.</w:t>
            </w:r>
          </w:p>
        </w:tc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CF4411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7</w:t>
            </w:r>
            <w:r w:rsidR="00A2181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 xml:space="preserve"> человек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/ 29</w:t>
            </w:r>
            <w:r w:rsidR="00ED0AFF"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%</w:t>
            </w:r>
          </w:p>
        </w:tc>
      </w:tr>
      <w:tr w:rsidR="00ED0AFF" w:rsidRPr="00B14A65" w:rsidTr="00A21812">
        <w:trPr>
          <w:trHeight w:val="247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1.9.1.</w:t>
            </w:r>
          </w:p>
        </w:tc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До 5 лет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CF4411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5</w:t>
            </w:r>
            <w:r w:rsidR="00ED0AFF"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человек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/ 15</w:t>
            </w:r>
            <w:r w:rsidR="00ED0AFF"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 xml:space="preserve"> %</w:t>
            </w:r>
          </w:p>
        </w:tc>
      </w:tr>
      <w:tr w:rsidR="00ED0AFF" w:rsidRPr="00B14A65" w:rsidTr="00A21812">
        <w:trPr>
          <w:trHeight w:val="247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1.9.2.</w:t>
            </w:r>
          </w:p>
        </w:tc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Свыше 30 лет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CF4411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2</w:t>
            </w:r>
            <w:r w:rsidR="00A21812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 xml:space="preserve"> человек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а/ 6</w:t>
            </w:r>
            <w:r w:rsidR="00ED0AFF"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 xml:space="preserve"> %</w:t>
            </w:r>
          </w:p>
        </w:tc>
      </w:tr>
      <w:tr w:rsidR="00ED0AFF" w:rsidRPr="00B14A65" w:rsidTr="00A21812">
        <w:trPr>
          <w:trHeight w:val="663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1.10.</w:t>
            </w:r>
          </w:p>
        </w:tc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A21812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1 человек/ 3</w:t>
            </w:r>
            <w:r w:rsidR="00ED0AFF"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 xml:space="preserve"> %</w:t>
            </w:r>
          </w:p>
        </w:tc>
      </w:tr>
      <w:tr w:rsidR="00ED0AFF" w:rsidRPr="00B14A65" w:rsidTr="00A21812">
        <w:trPr>
          <w:trHeight w:val="663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1.11.</w:t>
            </w:r>
          </w:p>
        </w:tc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A21812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1 человек/ 3</w:t>
            </w:r>
            <w:r w:rsidR="00ED0AFF"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 xml:space="preserve"> %</w:t>
            </w:r>
          </w:p>
        </w:tc>
      </w:tr>
      <w:tr w:rsidR="00ED0AFF" w:rsidRPr="00B14A65" w:rsidTr="00A21812">
        <w:trPr>
          <w:trHeight w:val="1772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1.12.</w:t>
            </w:r>
          </w:p>
        </w:tc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proofErr w:type="gramStart"/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A21812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37 человек/ 100</w:t>
            </w:r>
            <w:r w:rsidR="00ED0AFF"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 xml:space="preserve"> %</w:t>
            </w:r>
          </w:p>
        </w:tc>
      </w:tr>
      <w:tr w:rsidR="00ED0AFF" w:rsidRPr="00B14A65" w:rsidTr="00A21812">
        <w:trPr>
          <w:trHeight w:val="1552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1.13.</w:t>
            </w:r>
          </w:p>
        </w:tc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A21812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37 человек/ 100</w:t>
            </w:r>
            <w:r w:rsidR="00ED0AFF"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 xml:space="preserve"> %</w:t>
            </w:r>
          </w:p>
        </w:tc>
      </w:tr>
      <w:tr w:rsidR="00ED0AFF" w:rsidRPr="00B14A65" w:rsidTr="00A21812">
        <w:trPr>
          <w:trHeight w:val="442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1.14.</w:t>
            </w:r>
          </w:p>
        </w:tc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A21812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1 человек/ 7</w:t>
            </w:r>
            <w:r w:rsidR="00ED0AFF"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 xml:space="preserve"> человек</w:t>
            </w:r>
          </w:p>
        </w:tc>
      </w:tr>
      <w:tr w:rsidR="00ED0AFF" w:rsidRPr="00B33C43" w:rsidTr="00A21812">
        <w:trPr>
          <w:trHeight w:val="442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1.15.</w:t>
            </w:r>
          </w:p>
        </w:tc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   </w:t>
            </w:r>
          </w:p>
        </w:tc>
      </w:tr>
      <w:tr w:rsidR="00ED0AFF" w:rsidRPr="00B14A65" w:rsidTr="00A21812">
        <w:trPr>
          <w:trHeight w:val="247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1.15.1</w:t>
            </w:r>
          </w:p>
        </w:tc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Музыкального руководителя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да</w:t>
            </w:r>
          </w:p>
        </w:tc>
      </w:tr>
      <w:tr w:rsidR="00ED0AFF" w:rsidRPr="00B14A65" w:rsidTr="00A21812">
        <w:trPr>
          <w:trHeight w:val="247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1.15.2</w:t>
            </w:r>
          </w:p>
        </w:tc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Инструктора по физической культуре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да</w:t>
            </w:r>
          </w:p>
        </w:tc>
      </w:tr>
      <w:tr w:rsidR="00ED0AFF" w:rsidRPr="00B14A65" w:rsidTr="00A21812">
        <w:trPr>
          <w:trHeight w:val="247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1.15.3</w:t>
            </w:r>
          </w:p>
        </w:tc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Учителя-логопеда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да</w:t>
            </w:r>
          </w:p>
        </w:tc>
      </w:tr>
      <w:tr w:rsidR="00ED0AFF" w:rsidRPr="00B14A65" w:rsidTr="00A21812">
        <w:trPr>
          <w:trHeight w:val="247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1.15.4</w:t>
            </w:r>
          </w:p>
        </w:tc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Логопеда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нет</w:t>
            </w:r>
          </w:p>
        </w:tc>
      </w:tr>
      <w:tr w:rsidR="00ED0AFF" w:rsidRPr="00B14A65" w:rsidTr="00A21812">
        <w:trPr>
          <w:trHeight w:val="247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1.15.5</w:t>
            </w:r>
          </w:p>
        </w:tc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Учител</w:t>
            </w:r>
            <w:proofErr w:type="gramStart"/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я-</w:t>
            </w:r>
            <w:proofErr w:type="gramEnd"/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 xml:space="preserve"> дефектолога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да</w:t>
            </w:r>
          </w:p>
        </w:tc>
      </w:tr>
      <w:tr w:rsidR="00ED0AFF" w:rsidRPr="00B14A65" w:rsidTr="00A21812">
        <w:trPr>
          <w:trHeight w:val="247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1.15.6</w:t>
            </w:r>
          </w:p>
        </w:tc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Педагога-психолога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да</w:t>
            </w:r>
          </w:p>
        </w:tc>
      </w:tr>
      <w:tr w:rsidR="00ED0AFF" w:rsidRPr="00B14A65" w:rsidTr="00A21812">
        <w:trPr>
          <w:trHeight w:val="247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2.</w:t>
            </w:r>
          </w:p>
        </w:tc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Инфраструктура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   </w:t>
            </w:r>
          </w:p>
        </w:tc>
      </w:tr>
      <w:tr w:rsidR="00ED0AFF" w:rsidRPr="00B14A65" w:rsidTr="00A21812">
        <w:trPr>
          <w:trHeight w:val="663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2.1.</w:t>
            </w:r>
          </w:p>
        </w:tc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2,0 кв.м.</w:t>
            </w:r>
          </w:p>
        </w:tc>
      </w:tr>
      <w:tr w:rsidR="00ED0AFF" w:rsidRPr="00A21812" w:rsidTr="00A21812">
        <w:trPr>
          <w:trHeight w:val="442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2.2.</w:t>
            </w:r>
          </w:p>
        </w:tc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12" w:rsidRDefault="00A21812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Музыкальный  зал 137, 1 кв.м. С</w:t>
            </w:r>
            <w:r w:rsidR="00ED0AFF"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 xml:space="preserve">портивный зал </w:t>
            </w:r>
          </w:p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96,5 кв.м.</w:t>
            </w:r>
          </w:p>
        </w:tc>
      </w:tr>
      <w:tr w:rsidR="00ED0AFF" w:rsidRPr="00B14A65" w:rsidTr="00A21812">
        <w:trPr>
          <w:trHeight w:val="247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2.3.</w:t>
            </w:r>
          </w:p>
        </w:tc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Наличие физкультурного зала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да</w:t>
            </w:r>
          </w:p>
        </w:tc>
      </w:tr>
      <w:tr w:rsidR="00ED0AFF" w:rsidRPr="00B14A65" w:rsidTr="00A21812">
        <w:trPr>
          <w:trHeight w:val="247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2.4.</w:t>
            </w:r>
          </w:p>
        </w:tc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Наличие музыкального зала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да</w:t>
            </w:r>
          </w:p>
        </w:tc>
      </w:tr>
      <w:tr w:rsidR="00ED0AFF" w:rsidRPr="00B14A65" w:rsidTr="00A21812">
        <w:trPr>
          <w:trHeight w:val="663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lastRenderedPageBreak/>
              <w:t>2.5.</w:t>
            </w:r>
          </w:p>
        </w:tc>
        <w:tc>
          <w:tcPr>
            <w:tcW w:w="6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  <w:r w:rsidRPr="00B14A65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  <w:t>да</w:t>
            </w:r>
          </w:p>
        </w:tc>
      </w:tr>
      <w:tr w:rsidR="00ED0AFF" w:rsidRPr="00B14A65" w:rsidTr="00A21812">
        <w:trPr>
          <w:trHeight w:val="247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</w:tcPr>
          <w:p w:rsidR="00ED0AFF" w:rsidRPr="00B14A65" w:rsidRDefault="00ED0AFF" w:rsidP="00A218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 w:val="0"/>
                <w:iCs w:val="0"/>
                <w:color w:val="000000"/>
                <w:sz w:val="24"/>
                <w:szCs w:val="24"/>
                <w:lang w:val="ru-RU" w:bidi="ar-SA"/>
              </w:rPr>
            </w:pPr>
          </w:p>
        </w:tc>
      </w:tr>
    </w:tbl>
    <w:p w:rsidR="00ED0AFF" w:rsidRPr="00B14A65" w:rsidRDefault="00ED0AFF" w:rsidP="00ED0AFF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D0AFF" w:rsidRPr="00A21812" w:rsidRDefault="00A21812" w:rsidP="00A21812">
      <w:pPr>
        <w:spacing w:after="0"/>
        <w:ind w:right="571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             </w:t>
      </w:r>
      <w:r w:rsidR="00ED0AFF" w:rsidRPr="00A21812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Анализ показателей указывает на</w:t>
      </w:r>
      <w:r w:rsidR="00ED0AFF" w:rsidRPr="00A21812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="00ED0AFF" w:rsidRPr="00A21812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 СП</w:t>
      </w:r>
      <w:r w:rsidR="00ED0AFF" w:rsidRPr="00A21812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="00ED0AFF" w:rsidRPr="00A21812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="00ED0AFF" w:rsidRPr="00A21812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="00ED0AFF" w:rsidRPr="00A21812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организациям воспитания и</w:t>
      </w:r>
      <w:r w:rsidR="00ED0AFF" w:rsidRPr="00A21812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="00ED0AFF" w:rsidRPr="00A21812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обучения, отдыха и</w:t>
      </w:r>
      <w:r w:rsidR="00ED0AFF" w:rsidRPr="00A21812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="00ED0AFF" w:rsidRPr="00A21812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оздоровления детей и</w:t>
      </w:r>
      <w:r w:rsidR="00ED0AFF" w:rsidRPr="00A21812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="00ED0AFF" w:rsidRPr="00A21812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молодежи» и</w:t>
      </w:r>
      <w:r w:rsidR="00ED0AFF" w:rsidRPr="00A21812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="00ED0AFF" w:rsidRPr="00A21812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 w:rsidR="00ED0AFF" w:rsidRPr="00A21812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="00ED0AFF" w:rsidRPr="00A21812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полном объеме в</w:t>
      </w:r>
      <w:r w:rsidR="00ED0AFF" w:rsidRPr="00A21812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="00ED0AFF" w:rsidRPr="00A21812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соответствии с</w:t>
      </w:r>
      <w:r w:rsidR="00ED0AFF" w:rsidRPr="00A21812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="00ED0AFF" w:rsidRPr="00A21812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ФГОС </w:t>
      </w:r>
      <w:proofErr w:type="gramStart"/>
      <w:r w:rsidR="00ED0AFF" w:rsidRPr="00A21812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ДО</w:t>
      </w:r>
      <w:proofErr w:type="gramEnd"/>
      <w:r w:rsidR="00ED0AFF" w:rsidRPr="00A21812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="00ED0AFF" w:rsidRPr="00A21812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и</w:t>
      </w:r>
      <w:r w:rsidR="00ED0AFF" w:rsidRPr="00A21812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="00ED0AFF" w:rsidRPr="00A21812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ФОП ДО.</w:t>
      </w:r>
    </w:p>
    <w:p w:rsidR="00ED0AFF" w:rsidRPr="00A21812" w:rsidRDefault="00CF4411" w:rsidP="00A21812">
      <w:pPr>
        <w:spacing w:after="0"/>
        <w:ind w:right="571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          </w:t>
      </w:r>
      <w:r w:rsidR="00ED0AFF" w:rsidRPr="00A21812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 w:rsidR="00ED0AFF" w:rsidRPr="00A21812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="00ED0AFF" w:rsidRPr="00A21812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 w:rsidR="00ED0AFF" w:rsidRPr="00A21812">
        <w:rPr>
          <w:rFonts w:ascii="Times New Roman" w:hAnsi="Times New Roman" w:cs="Times New Roman"/>
          <w:i w:val="0"/>
          <w:color w:val="000000"/>
          <w:sz w:val="24"/>
          <w:szCs w:val="24"/>
        </w:rPr>
        <w:t> </w:t>
      </w:r>
      <w:r w:rsidR="00ED0AFF" w:rsidRPr="00A21812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p w:rsidR="00ED0AFF" w:rsidRPr="00A21812" w:rsidRDefault="00ED0AFF" w:rsidP="00A21812">
      <w:pPr>
        <w:spacing w:after="0" w:line="240" w:lineRule="auto"/>
        <w:ind w:right="571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ED0AFF" w:rsidRPr="0020647A" w:rsidRDefault="00ED0AFF" w:rsidP="00ED0AFF">
      <w:pPr>
        <w:pStyle w:val="af8"/>
        <w:spacing w:before="1"/>
        <w:ind w:right="845" w:firstLine="566"/>
        <w:jc w:val="both"/>
        <w:rPr>
          <w:i w:val="0"/>
        </w:rPr>
      </w:pPr>
    </w:p>
    <w:p w:rsidR="00ED0AFF" w:rsidRDefault="00ED0AFF" w:rsidP="00ED0AFF">
      <w:pPr>
        <w:pStyle w:val="af8"/>
        <w:spacing w:before="1"/>
        <w:ind w:right="845" w:firstLine="566"/>
        <w:jc w:val="both"/>
        <w:rPr>
          <w:b w:val="0"/>
          <w:i w:val="0"/>
        </w:rPr>
      </w:pPr>
    </w:p>
    <w:p w:rsidR="00377C23" w:rsidRPr="00E13C7D" w:rsidRDefault="00377C23" w:rsidP="00E13C7D">
      <w:pPr>
        <w:spacing w:after="0" w:line="240" w:lineRule="auto"/>
        <w:ind w:right="571" w:firstLine="709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sectPr w:rsidR="00377C23" w:rsidRPr="00E13C7D">
          <w:pgSz w:w="11910" w:h="16840"/>
          <w:pgMar w:top="640" w:right="141" w:bottom="780" w:left="992" w:header="0" w:footer="590" w:gutter="0"/>
          <w:cols w:space="720"/>
        </w:sectPr>
      </w:pPr>
    </w:p>
    <w:p w:rsidR="002C3507" w:rsidRDefault="002C3507" w:rsidP="00E13C7D">
      <w:pPr>
        <w:pStyle w:val="aa"/>
        <w:ind w:right="712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2C3507" w:rsidRDefault="002C3507" w:rsidP="002C3507">
      <w:pPr>
        <w:pStyle w:val="aa"/>
        <w:ind w:right="712" w:firstLine="709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E06715" w:rsidRPr="00B14A65" w:rsidRDefault="00E06715" w:rsidP="00E06715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</w:p>
    <w:p w:rsidR="00E06715" w:rsidRPr="00B14A65" w:rsidRDefault="00E06715" w:rsidP="00E06715">
      <w:pPr>
        <w:pStyle w:val="aa"/>
        <w:ind w:right="571" w:firstLine="709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E06715" w:rsidRPr="00B14A65" w:rsidRDefault="00E06715" w:rsidP="00E06715">
      <w:pPr>
        <w:pStyle w:val="aa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2C3507" w:rsidRPr="00B14A65" w:rsidRDefault="002C3507" w:rsidP="00A911B8">
      <w:pPr>
        <w:spacing w:after="0" w:line="240" w:lineRule="auto"/>
        <w:ind w:right="712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</w:p>
    <w:p w:rsidR="0020647A" w:rsidRPr="00B14A65" w:rsidRDefault="0020647A" w:rsidP="0020647A">
      <w:pPr>
        <w:pStyle w:val="aa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AF7544" w:rsidRDefault="00AF7544" w:rsidP="00AF7544">
      <w:pPr>
        <w:spacing w:after="0" w:line="240" w:lineRule="auto"/>
        <w:ind w:right="429" w:firstLine="709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</w:p>
    <w:p w:rsidR="00AF7544" w:rsidRDefault="00AF7544" w:rsidP="00AF7544">
      <w:pPr>
        <w:spacing w:after="0" w:line="240" w:lineRule="auto"/>
        <w:ind w:right="429" w:firstLine="709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</w:p>
    <w:p w:rsidR="00AF7544" w:rsidRDefault="00AF7544" w:rsidP="00AF7544">
      <w:pPr>
        <w:spacing w:after="0" w:line="240" w:lineRule="auto"/>
        <w:ind w:right="429" w:firstLine="709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</w:p>
    <w:p w:rsidR="00AF7544" w:rsidRDefault="00AF7544" w:rsidP="00AF7544">
      <w:pPr>
        <w:spacing w:after="0" w:line="240" w:lineRule="auto"/>
        <w:ind w:right="429" w:firstLine="709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</w:p>
    <w:p w:rsidR="00AF7544" w:rsidRDefault="00AF7544" w:rsidP="00AF7544">
      <w:pPr>
        <w:spacing w:after="0" w:line="240" w:lineRule="auto"/>
        <w:ind w:right="429" w:firstLine="709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</w:p>
    <w:p w:rsidR="00AF7544" w:rsidRDefault="00AF7544" w:rsidP="00AF7544">
      <w:pPr>
        <w:spacing w:after="0" w:line="240" w:lineRule="auto"/>
        <w:ind w:right="429" w:firstLine="709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</w:p>
    <w:p w:rsidR="00AF7544" w:rsidRDefault="00AF7544" w:rsidP="00AF7544">
      <w:pPr>
        <w:spacing w:after="0" w:line="240" w:lineRule="auto"/>
        <w:ind w:right="429" w:firstLine="709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</w:p>
    <w:p w:rsidR="00AF7544" w:rsidRDefault="00AF7544" w:rsidP="00AF7544">
      <w:pPr>
        <w:spacing w:after="0" w:line="240" w:lineRule="auto"/>
        <w:ind w:right="429" w:firstLine="709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</w:p>
    <w:p w:rsidR="00AF7544" w:rsidRDefault="00AF7544" w:rsidP="00AF7544">
      <w:pPr>
        <w:spacing w:after="0" w:line="240" w:lineRule="auto"/>
        <w:ind w:right="429" w:firstLine="709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</w:p>
    <w:p w:rsidR="00AF7544" w:rsidRDefault="00AF7544" w:rsidP="00AF7544">
      <w:pPr>
        <w:spacing w:after="0" w:line="240" w:lineRule="auto"/>
        <w:ind w:right="429" w:firstLine="709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</w:p>
    <w:p w:rsidR="00AF7544" w:rsidRDefault="00AF7544" w:rsidP="00AF7544">
      <w:pPr>
        <w:spacing w:after="0" w:line="240" w:lineRule="auto"/>
        <w:ind w:right="429" w:firstLine="709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</w:p>
    <w:p w:rsidR="00AF7544" w:rsidRDefault="00AF7544" w:rsidP="00AF7544">
      <w:pPr>
        <w:spacing w:after="0" w:line="240" w:lineRule="auto"/>
        <w:ind w:right="429" w:firstLine="709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</w:p>
    <w:p w:rsidR="00AF7544" w:rsidRDefault="00AF7544" w:rsidP="00AF7544">
      <w:pPr>
        <w:spacing w:after="0" w:line="240" w:lineRule="auto"/>
        <w:ind w:right="429" w:firstLine="709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</w:p>
    <w:p w:rsidR="00AF7544" w:rsidRDefault="00AF7544" w:rsidP="00AF7544">
      <w:pPr>
        <w:spacing w:after="0" w:line="240" w:lineRule="auto"/>
        <w:ind w:right="429" w:firstLine="709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</w:p>
    <w:p w:rsidR="00AF7544" w:rsidRDefault="00AF7544" w:rsidP="00AF7544">
      <w:pPr>
        <w:spacing w:after="0" w:line="240" w:lineRule="auto"/>
        <w:ind w:right="429" w:firstLine="709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</w:p>
    <w:p w:rsidR="00AF7544" w:rsidRDefault="00AF7544" w:rsidP="00AF7544">
      <w:pPr>
        <w:spacing w:after="0" w:line="240" w:lineRule="auto"/>
        <w:ind w:right="429" w:firstLine="709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</w:p>
    <w:p w:rsidR="00AF7544" w:rsidRDefault="00AF7544" w:rsidP="00AF7544">
      <w:pPr>
        <w:spacing w:after="0" w:line="240" w:lineRule="auto"/>
        <w:ind w:right="429" w:firstLine="709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</w:p>
    <w:p w:rsidR="00AF7544" w:rsidRDefault="00AF7544" w:rsidP="00AF7544">
      <w:pPr>
        <w:spacing w:after="0" w:line="240" w:lineRule="auto"/>
        <w:ind w:right="429" w:firstLine="709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</w:p>
    <w:p w:rsidR="00AF7544" w:rsidRDefault="00AF7544" w:rsidP="00AF7544">
      <w:pPr>
        <w:spacing w:after="0" w:line="240" w:lineRule="auto"/>
        <w:ind w:right="429" w:firstLine="709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</w:p>
    <w:p w:rsidR="00AF7544" w:rsidRDefault="00AF7544" w:rsidP="00AF7544">
      <w:pPr>
        <w:spacing w:after="0" w:line="240" w:lineRule="auto"/>
        <w:ind w:right="429" w:firstLine="709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</w:p>
    <w:p w:rsidR="00AF7544" w:rsidRDefault="00AF7544" w:rsidP="00AF7544">
      <w:pPr>
        <w:spacing w:after="0" w:line="240" w:lineRule="auto"/>
        <w:ind w:right="429" w:firstLine="709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</w:p>
    <w:p w:rsidR="00AF7544" w:rsidRDefault="00AF7544" w:rsidP="00AF7544">
      <w:pPr>
        <w:spacing w:after="0" w:line="240" w:lineRule="auto"/>
        <w:ind w:right="429" w:firstLine="709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</w:p>
    <w:p w:rsidR="00AF7544" w:rsidRDefault="00AF7544" w:rsidP="00AF7544">
      <w:pPr>
        <w:spacing w:after="0" w:line="240" w:lineRule="auto"/>
        <w:ind w:right="429" w:firstLine="709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</w:p>
    <w:p w:rsidR="00AF7544" w:rsidRDefault="00AF7544" w:rsidP="00AF7544">
      <w:pPr>
        <w:spacing w:after="0" w:line="240" w:lineRule="auto"/>
        <w:ind w:right="429" w:firstLine="709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</w:p>
    <w:p w:rsidR="00B55E30" w:rsidRDefault="00B55E30" w:rsidP="001A3E90">
      <w:pPr>
        <w:pStyle w:val="af8"/>
        <w:spacing w:before="188"/>
        <w:ind w:right="854" w:firstLine="566"/>
        <w:jc w:val="both"/>
        <w:rPr>
          <w:b w:val="0"/>
          <w:i w:val="0"/>
        </w:rPr>
      </w:pPr>
    </w:p>
    <w:p w:rsidR="00B55E30" w:rsidRDefault="00B55E30" w:rsidP="001A3E90">
      <w:pPr>
        <w:pStyle w:val="af8"/>
        <w:spacing w:before="188"/>
        <w:ind w:right="854" w:firstLine="566"/>
        <w:jc w:val="both"/>
        <w:rPr>
          <w:b w:val="0"/>
          <w:i w:val="0"/>
        </w:rPr>
      </w:pPr>
    </w:p>
    <w:p w:rsidR="00B55E30" w:rsidRDefault="00B55E30" w:rsidP="001A3E90">
      <w:pPr>
        <w:pStyle w:val="af8"/>
        <w:spacing w:before="188"/>
        <w:ind w:right="854" w:firstLine="566"/>
        <w:jc w:val="both"/>
        <w:rPr>
          <w:b w:val="0"/>
          <w:i w:val="0"/>
        </w:rPr>
      </w:pPr>
    </w:p>
    <w:p w:rsidR="00B55E30" w:rsidRDefault="00B55E30" w:rsidP="001A3E90">
      <w:pPr>
        <w:pStyle w:val="af8"/>
        <w:spacing w:before="188"/>
        <w:ind w:right="854" w:firstLine="566"/>
        <w:jc w:val="both"/>
        <w:rPr>
          <w:b w:val="0"/>
          <w:i w:val="0"/>
        </w:rPr>
      </w:pPr>
    </w:p>
    <w:p w:rsidR="00FD2964" w:rsidRPr="00B14A65" w:rsidRDefault="0035305D" w:rsidP="002064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B14A65"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ru-RU"/>
        </w:rPr>
        <w:t xml:space="preserve">     </w:t>
      </w:r>
    </w:p>
    <w:sectPr w:rsidR="00FD2964" w:rsidRPr="00B14A65" w:rsidSect="00F316A2">
      <w:footerReference w:type="default" r:id="rId13"/>
      <w:pgSz w:w="11906" w:h="16838"/>
      <w:pgMar w:top="720" w:right="720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BAA" w:rsidRDefault="00F54BAA" w:rsidP="00191800">
      <w:pPr>
        <w:spacing w:after="0" w:line="240" w:lineRule="auto"/>
      </w:pPr>
      <w:r>
        <w:separator/>
      </w:r>
    </w:p>
  </w:endnote>
  <w:endnote w:type="continuationSeparator" w:id="0">
    <w:p w:rsidR="00F54BAA" w:rsidRDefault="00F54BAA" w:rsidP="00191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71747"/>
      <w:docPartObj>
        <w:docPartGallery w:val="Page Numbers (Bottom of Page)"/>
        <w:docPartUnique/>
      </w:docPartObj>
    </w:sdtPr>
    <w:sdtContent>
      <w:p w:rsidR="00EB516F" w:rsidRDefault="00EB516F">
        <w:pPr>
          <w:pStyle w:val="aff"/>
          <w:jc w:val="center"/>
        </w:pPr>
        <w:fldSimple w:instr=" PAGE   \* MERGEFORMAT ">
          <w:r w:rsidR="00D354B3">
            <w:rPr>
              <w:noProof/>
            </w:rPr>
            <w:t>2</w:t>
          </w:r>
        </w:fldSimple>
      </w:p>
    </w:sdtContent>
  </w:sdt>
  <w:p w:rsidR="00EB516F" w:rsidRDefault="00EB516F">
    <w:pPr>
      <w:pStyle w:val="af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57979"/>
    </w:sdtPr>
    <w:sdtContent>
      <w:p w:rsidR="00EB516F" w:rsidRDefault="00EB516F">
        <w:pPr>
          <w:pStyle w:val="aff"/>
          <w:jc w:val="right"/>
        </w:pPr>
        <w:fldSimple w:instr=" PAGE   \* MERGEFORMAT ">
          <w:r>
            <w:rPr>
              <w:noProof/>
            </w:rPr>
            <w:t>25</w:t>
          </w:r>
        </w:fldSimple>
      </w:p>
    </w:sdtContent>
  </w:sdt>
  <w:p w:rsidR="00EB516F" w:rsidRDefault="00EB516F">
    <w:pPr>
      <w:pStyle w:val="a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BAA" w:rsidRDefault="00F54BAA" w:rsidP="00191800">
      <w:pPr>
        <w:spacing w:after="0" w:line="240" w:lineRule="auto"/>
      </w:pPr>
      <w:r>
        <w:separator/>
      </w:r>
    </w:p>
  </w:footnote>
  <w:footnote w:type="continuationSeparator" w:id="0">
    <w:p w:rsidR="00F54BAA" w:rsidRDefault="00F54BAA" w:rsidP="00191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66B"/>
    <w:multiLevelType w:val="hybridMultilevel"/>
    <w:tmpl w:val="89F4E158"/>
    <w:lvl w:ilvl="0" w:tplc="9DB6F826">
      <w:start w:val="1"/>
      <w:numFmt w:val="bullet"/>
      <w:lvlText w:val="В"/>
      <w:lvlJc w:val="left"/>
    </w:lvl>
    <w:lvl w:ilvl="1" w:tplc="8E12E230">
      <w:numFmt w:val="decimal"/>
      <w:lvlText w:val=""/>
      <w:lvlJc w:val="left"/>
    </w:lvl>
    <w:lvl w:ilvl="2" w:tplc="D30641AA">
      <w:numFmt w:val="decimal"/>
      <w:lvlText w:val=""/>
      <w:lvlJc w:val="left"/>
    </w:lvl>
    <w:lvl w:ilvl="3" w:tplc="877C18B8">
      <w:numFmt w:val="decimal"/>
      <w:lvlText w:val=""/>
      <w:lvlJc w:val="left"/>
    </w:lvl>
    <w:lvl w:ilvl="4" w:tplc="C3CAD14A">
      <w:numFmt w:val="decimal"/>
      <w:lvlText w:val=""/>
      <w:lvlJc w:val="left"/>
    </w:lvl>
    <w:lvl w:ilvl="5" w:tplc="AE8A5C46">
      <w:numFmt w:val="decimal"/>
      <w:lvlText w:val=""/>
      <w:lvlJc w:val="left"/>
    </w:lvl>
    <w:lvl w:ilvl="6" w:tplc="76121950">
      <w:numFmt w:val="decimal"/>
      <w:lvlText w:val=""/>
      <w:lvlJc w:val="left"/>
    </w:lvl>
    <w:lvl w:ilvl="7" w:tplc="83D86802">
      <w:numFmt w:val="decimal"/>
      <w:lvlText w:val=""/>
      <w:lvlJc w:val="left"/>
    </w:lvl>
    <w:lvl w:ilvl="8" w:tplc="978A25D4">
      <w:numFmt w:val="decimal"/>
      <w:lvlText w:val=""/>
      <w:lvlJc w:val="left"/>
    </w:lvl>
  </w:abstractNum>
  <w:abstractNum w:abstractNumId="1">
    <w:nsid w:val="3264593F"/>
    <w:multiLevelType w:val="hybridMultilevel"/>
    <w:tmpl w:val="436A9EF8"/>
    <w:lvl w:ilvl="0" w:tplc="21CC1730">
      <w:numFmt w:val="bullet"/>
      <w:lvlText w:val=""/>
      <w:lvlJc w:val="left"/>
      <w:pPr>
        <w:ind w:left="48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0765EB0">
      <w:numFmt w:val="bullet"/>
      <w:lvlText w:val="•"/>
      <w:lvlJc w:val="left"/>
      <w:pPr>
        <w:ind w:left="1164" w:hanging="360"/>
      </w:pPr>
      <w:rPr>
        <w:lang w:val="ru-RU" w:eastAsia="en-US" w:bidi="ar-SA"/>
      </w:rPr>
    </w:lvl>
    <w:lvl w:ilvl="2" w:tplc="DCF2CFF6">
      <w:numFmt w:val="bullet"/>
      <w:lvlText w:val="•"/>
      <w:lvlJc w:val="left"/>
      <w:pPr>
        <w:ind w:left="1849" w:hanging="360"/>
      </w:pPr>
      <w:rPr>
        <w:lang w:val="ru-RU" w:eastAsia="en-US" w:bidi="ar-SA"/>
      </w:rPr>
    </w:lvl>
    <w:lvl w:ilvl="3" w:tplc="86B2E2EE">
      <w:numFmt w:val="bullet"/>
      <w:lvlText w:val="•"/>
      <w:lvlJc w:val="left"/>
      <w:pPr>
        <w:ind w:left="2534" w:hanging="360"/>
      </w:pPr>
      <w:rPr>
        <w:lang w:val="ru-RU" w:eastAsia="en-US" w:bidi="ar-SA"/>
      </w:rPr>
    </w:lvl>
    <w:lvl w:ilvl="4" w:tplc="62AA7822">
      <w:numFmt w:val="bullet"/>
      <w:lvlText w:val="•"/>
      <w:lvlJc w:val="left"/>
      <w:pPr>
        <w:ind w:left="3219" w:hanging="360"/>
      </w:pPr>
      <w:rPr>
        <w:lang w:val="ru-RU" w:eastAsia="en-US" w:bidi="ar-SA"/>
      </w:rPr>
    </w:lvl>
    <w:lvl w:ilvl="5" w:tplc="54804DA2">
      <w:numFmt w:val="bullet"/>
      <w:lvlText w:val="•"/>
      <w:lvlJc w:val="left"/>
      <w:pPr>
        <w:ind w:left="3904" w:hanging="360"/>
      </w:pPr>
      <w:rPr>
        <w:lang w:val="ru-RU" w:eastAsia="en-US" w:bidi="ar-SA"/>
      </w:rPr>
    </w:lvl>
    <w:lvl w:ilvl="6" w:tplc="B6C6797C">
      <w:numFmt w:val="bullet"/>
      <w:lvlText w:val="•"/>
      <w:lvlJc w:val="left"/>
      <w:pPr>
        <w:ind w:left="4588" w:hanging="360"/>
      </w:pPr>
      <w:rPr>
        <w:lang w:val="ru-RU" w:eastAsia="en-US" w:bidi="ar-SA"/>
      </w:rPr>
    </w:lvl>
    <w:lvl w:ilvl="7" w:tplc="06ECE42A">
      <w:numFmt w:val="bullet"/>
      <w:lvlText w:val="•"/>
      <w:lvlJc w:val="left"/>
      <w:pPr>
        <w:ind w:left="5273" w:hanging="360"/>
      </w:pPr>
      <w:rPr>
        <w:lang w:val="ru-RU" w:eastAsia="en-US" w:bidi="ar-SA"/>
      </w:rPr>
    </w:lvl>
    <w:lvl w:ilvl="8" w:tplc="C298F486">
      <w:numFmt w:val="bullet"/>
      <w:lvlText w:val="•"/>
      <w:lvlJc w:val="left"/>
      <w:pPr>
        <w:ind w:left="5958" w:hanging="360"/>
      </w:pPr>
      <w:rPr>
        <w:lang w:val="ru-RU" w:eastAsia="en-US" w:bidi="ar-SA"/>
      </w:rPr>
    </w:lvl>
  </w:abstractNum>
  <w:abstractNum w:abstractNumId="2">
    <w:nsid w:val="355F423F"/>
    <w:multiLevelType w:val="hybridMultilevel"/>
    <w:tmpl w:val="4AC258C6"/>
    <w:lvl w:ilvl="0" w:tplc="33328B90">
      <w:numFmt w:val="bullet"/>
      <w:lvlText w:val=""/>
      <w:lvlJc w:val="left"/>
      <w:pPr>
        <w:ind w:left="48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389308">
      <w:numFmt w:val="bullet"/>
      <w:lvlText w:val="•"/>
      <w:lvlJc w:val="left"/>
      <w:pPr>
        <w:ind w:left="1164" w:hanging="360"/>
      </w:pPr>
      <w:rPr>
        <w:lang w:val="ru-RU" w:eastAsia="en-US" w:bidi="ar-SA"/>
      </w:rPr>
    </w:lvl>
    <w:lvl w:ilvl="2" w:tplc="2A7A0C96">
      <w:numFmt w:val="bullet"/>
      <w:lvlText w:val="•"/>
      <w:lvlJc w:val="left"/>
      <w:pPr>
        <w:ind w:left="1849" w:hanging="360"/>
      </w:pPr>
      <w:rPr>
        <w:lang w:val="ru-RU" w:eastAsia="en-US" w:bidi="ar-SA"/>
      </w:rPr>
    </w:lvl>
    <w:lvl w:ilvl="3" w:tplc="1FAC88DE">
      <w:numFmt w:val="bullet"/>
      <w:lvlText w:val="•"/>
      <w:lvlJc w:val="left"/>
      <w:pPr>
        <w:ind w:left="2534" w:hanging="360"/>
      </w:pPr>
      <w:rPr>
        <w:lang w:val="ru-RU" w:eastAsia="en-US" w:bidi="ar-SA"/>
      </w:rPr>
    </w:lvl>
    <w:lvl w:ilvl="4" w:tplc="3F7AA998">
      <w:numFmt w:val="bullet"/>
      <w:lvlText w:val="•"/>
      <w:lvlJc w:val="left"/>
      <w:pPr>
        <w:ind w:left="3219" w:hanging="360"/>
      </w:pPr>
      <w:rPr>
        <w:lang w:val="ru-RU" w:eastAsia="en-US" w:bidi="ar-SA"/>
      </w:rPr>
    </w:lvl>
    <w:lvl w:ilvl="5" w:tplc="B10470C4">
      <w:numFmt w:val="bullet"/>
      <w:lvlText w:val="•"/>
      <w:lvlJc w:val="left"/>
      <w:pPr>
        <w:ind w:left="3904" w:hanging="360"/>
      </w:pPr>
      <w:rPr>
        <w:lang w:val="ru-RU" w:eastAsia="en-US" w:bidi="ar-SA"/>
      </w:rPr>
    </w:lvl>
    <w:lvl w:ilvl="6" w:tplc="B022AE28">
      <w:numFmt w:val="bullet"/>
      <w:lvlText w:val="•"/>
      <w:lvlJc w:val="left"/>
      <w:pPr>
        <w:ind w:left="4588" w:hanging="360"/>
      </w:pPr>
      <w:rPr>
        <w:lang w:val="ru-RU" w:eastAsia="en-US" w:bidi="ar-SA"/>
      </w:rPr>
    </w:lvl>
    <w:lvl w:ilvl="7" w:tplc="C7D617F4">
      <w:numFmt w:val="bullet"/>
      <w:lvlText w:val="•"/>
      <w:lvlJc w:val="left"/>
      <w:pPr>
        <w:ind w:left="5273" w:hanging="360"/>
      </w:pPr>
      <w:rPr>
        <w:lang w:val="ru-RU" w:eastAsia="en-US" w:bidi="ar-SA"/>
      </w:rPr>
    </w:lvl>
    <w:lvl w:ilvl="8" w:tplc="51409CFE">
      <w:numFmt w:val="bullet"/>
      <w:lvlText w:val="•"/>
      <w:lvlJc w:val="left"/>
      <w:pPr>
        <w:ind w:left="5958" w:hanging="360"/>
      </w:pPr>
      <w:rPr>
        <w:lang w:val="ru-RU" w:eastAsia="en-US" w:bidi="ar-SA"/>
      </w:rPr>
    </w:lvl>
  </w:abstractNum>
  <w:abstractNum w:abstractNumId="3">
    <w:nsid w:val="5A385F40"/>
    <w:multiLevelType w:val="multilevel"/>
    <w:tmpl w:val="B276D4F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F26057D"/>
    <w:multiLevelType w:val="hybridMultilevel"/>
    <w:tmpl w:val="9094EB1C"/>
    <w:lvl w:ilvl="0" w:tplc="25AC7EF4">
      <w:numFmt w:val="bullet"/>
      <w:lvlText w:val=""/>
      <w:lvlJc w:val="left"/>
      <w:pPr>
        <w:ind w:left="48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74DFBA">
      <w:numFmt w:val="bullet"/>
      <w:lvlText w:val="•"/>
      <w:lvlJc w:val="left"/>
      <w:pPr>
        <w:ind w:left="1164" w:hanging="360"/>
      </w:pPr>
      <w:rPr>
        <w:lang w:val="ru-RU" w:eastAsia="en-US" w:bidi="ar-SA"/>
      </w:rPr>
    </w:lvl>
    <w:lvl w:ilvl="2" w:tplc="6B064A7E">
      <w:numFmt w:val="bullet"/>
      <w:lvlText w:val="•"/>
      <w:lvlJc w:val="left"/>
      <w:pPr>
        <w:ind w:left="1849" w:hanging="360"/>
      </w:pPr>
      <w:rPr>
        <w:lang w:val="ru-RU" w:eastAsia="en-US" w:bidi="ar-SA"/>
      </w:rPr>
    </w:lvl>
    <w:lvl w:ilvl="3" w:tplc="1F6A7A70">
      <w:numFmt w:val="bullet"/>
      <w:lvlText w:val="•"/>
      <w:lvlJc w:val="left"/>
      <w:pPr>
        <w:ind w:left="2534" w:hanging="360"/>
      </w:pPr>
      <w:rPr>
        <w:lang w:val="ru-RU" w:eastAsia="en-US" w:bidi="ar-SA"/>
      </w:rPr>
    </w:lvl>
    <w:lvl w:ilvl="4" w:tplc="81A4F258">
      <w:numFmt w:val="bullet"/>
      <w:lvlText w:val="•"/>
      <w:lvlJc w:val="left"/>
      <w:pPr>
        <w:ind w:left="3219" w:hanging="360"/>
      </w:pPr>
      <w:rPr>
        <w:lang w:val="ru-RU" w:eastAsia="en-US" w:bidi="ar-SA"/>
      </w:rPr>
    </w:lvl>
    <w:lvl w:ilvl="5" w:tplc="A74A6252">
      <w:numFmt w:val="bullet"/>
      <w:lvlText w:val="•"/>
      <w:lvlJc w:val="left"/>
      <w:pPr>
        <w:ind w:left="3904" w:hanging="360"/>
      </w:pPr>
      <w:rPr>
        <w:lang w:val="ru-RU" w:eastAsia="en-US" w:bidi="ar-SA"/>
      </w:rPr>
    </w:lvl>
    <w:lvl w:ilvl="6" w:tplc="59EAF45A">
      <w:numFmt w:val="bullet"/>
      <w:lvlText w:val="•"/>
      <w:lvlJc w:val="left"/>
      <w:pPr>
        <w:ind w:left="4588" w:hanging="360"/>
      </w:pPr>
      <w:rPr>
        <w:lang w:val="ru-RU" w:eastAsia="en-US" w:bidi="ar-SA"/>
      </w:rPr>
    </w:lvl>
    <w:lvl w:ilvl="7" w:tplc="B4781364">
      <w:numFmt w:val="bullet"/>
      <w:lvlText w:val="•"/>
      <w:lvlJc w:val="left"/>
      <w:pPr>
        <w:ind w:left="5273" w:hanging="360"/>
      </w:pPr>
      <w:rPr>
        <w:lang w:val="ru-RU" w:eastAsia="en-US" w:bidi="ar-SA"/>
      </w:rPr>
    </w:lvl>
    <w:lvl w:ilvl="8" w:tplc="64548B32">
      <w:numFmt w:val="bullet"/>
      <w:lvlText w:val="•"/>
      <w:lvlJc w:val="left"/>
      <w:pPr>
        <w:ind w:left="5958" w:hanging="360"/>
      </w:pPr>
      <w:rPr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26306"/>
  </w:hdrShapeDefaults>
  <w:footnotePr>
    <w:footnote w:id="-1"/>
    <w:footnote w:id="0"/>
  </w:footnotePr>
  <w:endnotePr>
    <w:endnote w:id="-1"/>
    <w:endnote w:id="0"/>
  </w:endnotePr>
  <w:compat/>
  <w:rsids>
    <w:rsidRoot w:val="0036438C"/>
    <w:rsid w:val="000003B6"/>
    <w:rsid w:val="000005D5"/>
    <w:rsid w:val="0000137C"/>
    <w:rsid w:val="00002333"/>
    <w:rsid w:val="00005916"/>
    <w:rsid w:val="0000771D"/>
    <w:rsid w:val="00007A58"/>
    <w:rsid w:val="00007E2A"/>
    <w:rsid w:val="00011FB4"/>
    <w:rsid w:val="00014749"/>
    <w:rsid w:val="00014B5F"/>
    <w:rsid w:val="0001625D"/>
    <w:rsid w:val="00016F42"/>
    <w:rsid w:val="0001701E"/>
    <w:rsid w:val="00023578"/>
    <w:rsid w:val="00024BB2"/>
    <w:rsid w:val="00026AE0"/>
    <w:rsid w:val="00035619"/>
    <w:rsid w:val="000360B8"/>
    <w:rsid w:val="000378A7"/>
    <w:rsid w:val="0004064C"/>
    <w:rsid w:val="00042B17"/>
    <w:rsid w:val="00045462"/>
    <w:rsid w:val="00045BA1"/>
    <w:rsid w:val="00047E17"/>
    <w:rsid w:val="00051091"/>
    <w:rsid w:val="00054792"/>
    <w:rsid w:val="000547A0"/>
    <w:rsid w:val="00056E94"/>
    <w:rsid w:val="00057926"/>
    <w:rsid w:val="000605DE"/>
    <w:rsid w:val="000609A9"/>
    <w:rsid w:val="00061295"/>
    <w:rsid w:val="000623E6"/>
    <w:rsid w:val="00062BA3"/>
    <w:rsid w:val="00065CEB"/>
    <w:rsid w:val="000667C8"/>
    <w:rsid w:val="000671A3"/>
    <w:rsid w:val="00070ED3"/>
    <w:rsid w:val="000759F6"/>
    <w:rsid w:val="0007649B"/>
    <w:rsid w:val="00076D95"/>
    <w:rsid w:val="00081361"/>
    <w:rsid w:val="00081ADB"/>
    <w:rsid w:val="00081B07"/>
    <w:rsid w:val="00082699"/>
    <w:rsid w:val="000857D5"/>
    <w:rsid w:val="0008681E"/>
    <w:rsid w:val="00087E28"/>
    <w:rsid w:val="00092B20"/>
    <w:rsid w:val="00092C1C"/>
    <w:rsid w:val="000934F1"/>
    <w:rsid w:val="00095E61"/>
    <w:rsid w:val="00096491"/>
    <w:rsid w:val="00096BD4"/>
    <w:rsid w:val="000A05F4"/>
    <w:rsid w:val="000A0B8F"/>
    <w:rsid w:val="000A16A8"/>
    <w:rsid w:val="000A4A4E"/>
    <w:rsid w:val="000B4841"/>
    <w:rsid w:val="000B4914"/>
    <w:rsid w:val="000B6007"/>
    <w:rsid w:val="000B69F9"/>
    <w:rsid w:val="000C2BCD"/>
    <w:rsid w:val="000C6CF6"/>
    <w:rsid w:val="000C6D00"/>
    <w:rsid w:val="000D0302"/>
    <w:rsid w:val="000D0E86"/>
    <w:rsid w:val="000D3829"/>
    <w:rsid w:val="000D3D7C"/>
    <w:rsid w:val="000D5CB3"/>
    <w:rsid w:val="000D61F5"/>
    <w:rsid w:val="000D7A0B"/>
    <w:rsid w:val="000E2D0F"/>
    <w:rsid w:val="000E3F3A"/>
    <w:rsid w:val="000E5DD3"/>
    <w:rsid w:val="000E7443"/>
    <w:rsid w:val="000F5F4B"/>
    <w:rsid w:val="00101EFA"/>
    <w:rsid w:val="00103C99"/>
    <w:rsid w:val="00104636"/>
    <w:rsid w:val="001053F6"/>
    <w:rsid w:val="001060C3"/>
    <w:rsid w:val="00110801"/>
    <w:rsid w:val="00111E47"/>
    <w:rsid w:val="001143F0"/>
    <w:rsid w:val="00114F5D"/>
    <w:rsid w:val="00115FEC"/>
    <w:rsid w:val="00117855"/>
    <w:rsid w:val="00120EEB"/>
    <w:rsid w:val="001240B2"/>
    <w:rsid w:val="001263D5"/>
    <w:rsid w:val="00130669"/>
    <w:rsid w:val="00133AE3"/>
    <w:rsid w:val="00133B9A"/>
    <w:rsid w:val="001343C7"/>
    <w:rsid w:val="001358D5"/>
    <w:rsid w:val="00136789"/>
    <w:rsid w:val="001367F6"/>
    <w:rsid w:val="0014641E"/>
    <w:rsid w:val="00147B59"/>
    <w:rsid w:val="0015498B"/>
    <w:rsid w:val="00154FB0"/>
    <w:rsid w:val="00160E17"/>
    <w:rsid w:val="00161F6E"/>
    <w:rsid w:val="00166927"/>
    <w:rsid w:val="001717A0"/>
    <w:rsid w:val="001727B6"/>
    <w:rsid w:val="00174494"/>
    <w:rsid w:val="00174AD0"/>
    <w:rsid w:val="00174DD9"/>
    <w:rsid w:val="001756D0"/>
    <w:rsid w:val="00175A41"/>
    <w:rsid w:val="001761BB"/>
    <w:rsid w:val="001764A4"/>
    <w:rsid w:val="00181630"/>
    <w:rsid w:val="00181FC5"/>
    <w:rsid w:val="0018229C"/>
    <w:rsid w:val="001832EA"/>
    <w:rsid w:val="00183742"/>
    <w:rsid w:val="00183EED"/>
    <w:rsid w:val="001853C8"/>
    <w:rsid w:val="00185ACC"/>
    <w:rsid w:val="00187425"/>
    <w:rsid w:val="00190532"/>
    <w:rsid w:val="00190B94"/>
    <w:rsid w:val="00191800"/>
    <w:rsid w:val="00191971"/>
    <w:rsid w:val="00192051"/>
    <w:rsid w:val="00195950"/>
    <w:rsid w:val="00196CA3"/>
    <w:rsid w:val="001979AD"/>
    <w:rsid w:val="001A0AD7"/>
    <w:rsid w:val="001A192C"/>
    <w:rsid w:val="001A3E90"/>
    <w:rsid w:val="001A5A9B"/>
    <w:rsid w:val="001B1F90"/>
    <w:rsid w:val="001B2724"/>
    <w:rsid w:val="001B2F45"/>
    <w:rsid w:val="001B47F4"/>
    <w:rsid w:val="001B501F"/>
    <w:rsid w:val="001B7083"/>
    <w:rsid w:val="001B7317"/>
    <w:rsid w:val="001B748C"/>
    <w:rsid w:val="001B7E5F"/>
    <w:rsid w:val="001C4C7B"/>
    <w:rsid w:val="001C5CBF"/>
    <w:rsid w:val="001C69F0"/>
    <w:rsid w:val="001C6CE3"/>
    <w:rsid w:val="001C7235"/>
    <w:rsid w:val="001C7907"/>
    <w:rsid w:val="001D0520"/>
    <w:rsid w:val="001D2DC4"/>
    <w:rsid w:val="001D3344"/>
    <w:rsid w:val="001D752A"/>
    <w:rsid w:val="001E1999"/>
    <w:rsid w:val="001E35E9"/>
    <w:rsid w:val="001E4E8F"/>
    <w:rsid w:val="001E62CF"/>
    <w:rsid w:val="001E74FD"/>
    <w:rsid w:val="001E7A26"/>
    <w:rsid w:val="001E7CE9"/>
    <w:rsid w:val="001E7F1D"/>
    <w:rsid w:val="001F4F85"/>
    <w:rsid w:val="001F646E"/>
    <w:rsid w:val="00200887"/>
    <w:rsid w:val="00201BFC"/>
    <w:rsid w:val="002039E4"/>
    <w:rsid w:val="0020647A"/>
    <w:rsid w:val="00206627"/>
    <w:rsid w:val="00210546"/>
    <w:rsid w:val="00211D6B"/>
    <w:rsid w:val="00211E6B"/>
    <w:rsid w:val="0021400D"/>
    <w:rsid w:val="0021413B"/>
    <w:rsid w:val="00217372"/>
    <w:rsid w:val="00217DEB"/>
    <w:rsid w:val="002201E6"/>
    <w:rsid w:val="002213EE"/>
    <w:rsid w:val="00223866"/>
    <w:rsid w:val="0022520D"/>
    <w:rsid w:val="00225B9E"/>
    <w:rsid w:val="0022629A"/>
    <w:rsid w:val="002266D6"/>
    <w:rsid w:val="00227774"/>
    <w:rsid w:val="00231961"/>
    <w:rsid w:val="00231C65"/>
    <w:rsid w:val="00233307"/>
    <w:rsid w:val="002414F8"/>
    <w:rsid w:val="00244564"/>
    <w:rsid w:val="002501D0"/>
    <w:rsid w:val="00251B58"/>
    <w:rsid w:val="0025260E"/>
    <w:rsid w:val="00253BCC"/>
    <w:rsid w:val="00260B94"/>
    <w:rsid w:val="00261417"/>
    <w:rsid w:val="002616F3"/>
    <w:rsid w:val="00261BCC"/>
    <w:rsid w:val="00263629"/>
    <w:rsid w:val="00263A75"/>
    <w:rsid w:val="00264435"/>
    <w:rsid w:val="00265C40"/>
    <w:rsid w:val="00266E10"/>
    <w:rsid w:val="00267571"/>
    <w:rsid w:val="00267B52"/>
    <w:rsid w:val="00277E9D"/>
    <w:rsid w:val="00284FCC"/>
    <w:rsid w:val="00286672"/>
    <w:rsid w:val="00286E83"/>
    <w:rsid w:val="0029036F"/>
    <w:rsid w:val="002A0703"/>
    <w:rsid w:val="002A1A1C"/>
    <w:rsid w:val="002A3B00"/>
    <w:rsid w:val="002A4069"/>
    <w:rsid w:val="002A444D"/>
    <w:rsid w:val="002A4CD3"/>
    <w:rsid w:val="002A4CD9"/>
    <w:rsid w:val="002B1119"/>
    <w:rsid w:val="002C1D19"/>
    <w:rsid w:val="002C2DE1"/>
    <w:rsid w:val="002C31D2"/>
    <w:rsid w:val="002C3507"/>
    <w:rsid w:val="002C6A7E"/>
    <w:rsid w:val="002C7C60"/>
    <w:rsid w:val="002D269C"/>
    <w:rsid w:val="002D2EF7"/>
    <w:rsid w:val="002D3F82"/>
    <w:rsid w:val="002D413D"/>
    <w:rsid w:val="002D4BDC"/>
    <w:rsid w:val="002E0BD6"/>
    <w:rsid w:val="002E138B"/>
    <w:rsid w:val="002E1807"/>
    <w:rsid w:val="002E3CAA"/>
    <w:rsid w:val="002E5AC9"/>
    <w:rsid w:val="002E67CA"/>
    <w:rsid w:val="002F488F"/>
    <w:rsid w:val="002F5027"/>
    <w:rsid w:val="002F6AA9"/>
    <w:rsid w:val="00300C98"/>
    <w:rsid w:val="00302535"/>
    <w:rsid w:val="0030263F"/>
    <w:rsid w:val="00306F91"/>
    <w:rsid w:val="0030758D"/>
    <w:rsid w:val="00310829"/>
    <w:rsid w:val="00310CE9"/>
    <w:rsid w:val="00310E55"/>
    <w:rsid w:val="00315A58"/>
    <w:rsid w:val="00316B86"/>
    <w:rsid w:val="00316B89"/>
    <w:rsid w:val="00317552"/>
    <w:rsid w:val="00320CD4"/>
    <w:rsid w:val="00320E3E"/>
    <w:rsid w:val="00322396"/>
    <w:rsid w:val="00323B18"/>
    <w:rsid w:val="00324D45"/>
    <w:rsid w:val="00326072"/>
    <w:rsid w:val="003277B4"/>
    <w:rsid w:val="00327E64"/>
    <w:rsid w:val="00330016"/>
    <w:rsid w:val="00330270"/>
    <w:rsid w:val="00331C38"/>
    <w:rsid w:val="00332441"/>
    <w:rsid w:val="0033378B"/>
    <w:rsid w:val="00335023"/>
    <w:rsid w:val="00340B77"/>
    <w:rsid w:val="00340F80"/>
    <w:rsid w:val="0034200F"/>
    <w:rsid w:val="00342132"/>
    <w:rsid w:val="00342136"/>
    <w:rsid w:val="00343C95"/>
    <w:rsid w:val="003442C2"/>
    <w:rsid w:val="003507D3"/>
    <w:rsid w:val="0035092D"/>
    <w:rsid w:val="00350B8E"/>
    <w:rsid w:val="00351DC2"/>
    <w:rsid w:val="0035305D"/>
    <w:rsid w:val="003561BE"/>
    <w:rsid w:val="0036155C"/>
    <w:rsid w:val="003628A6"/>
    <w:rsid w:val="0036438C"/>
    <w:rsid w:val="003647D5"/>
    <w:rsid w:val="0036597B"/>
    <w:rsid w:val="003723FB"/>
    <w:rsid w:val="00372921"/>
    <w:rsid w:val="00373AF9"/>
    <w:rsid w:val="003741A8"/>
    <w:rsid w:val="00375C0F"/>
    <w:rsid w:val="00377C23"/>
    <w:rsid w:val="00381477"/>
    <w:rsid w:val="00381580"/>
    <w:rsid w:val="00382E98"/>
    <w:rsid w:val="00383020"/>
    <w:rsid w:val="00383752"/>
    <w:rsid w:val="00385D57"/>
    <w:rsid w:val="00386B78"/>
    <w:rsid w:val="00390231"/>
    <w:rsid w:val="00392C3E"/>
    <w:rsid w:val="00396102"/>
    <w:rsid w:val="0039659E"/>
    <w:rsid w:val="0039786E"/>
    <w:rsid w:val="003A232A"/>
    <w:rsid w:val="003A2DC7"/>
    <w:rsid w:val="003A2EC7"/>
    <w:rsid w:val="003A4348"/>
    <w:rsid w:val="003A4C90"/>
    <w:rsid w:val="003A5EB6"/>
    <w:rsid w:val="003A64E2"/>
    <w:rsid w:val="003A7284"/>
    <w:rsid w:val="003B46DD"/>
    <w:rsid w:val="003B6C90"/>
    <w:rsid w:val="003C0A39"/>
    <w:rsid w:val="003C515C"/>
    <w:rsid w:val="003C5CED"/>
    <w:rsid w:val="003D2B8C"/>
    <w:rsid w:val="003D3B85"/>
    <w:rsid w:val="003D53A8"/>
    <w:rsid w:val="003D6A22"/>
    <w:rsid w:val="003D706F"/>
    <w:rsid w:val="003E02BB"/>
    <w:rsid w:val="003E1EAC"/>
    <w:rsid w:val="003E49E8"/>
    <w:rsid w:val="003E5DF0"/>
    <w:rsid w:val="003E77F3"/>
    <w:rsid w:val="003F1F96"/>
    <w:rsid w:val="003F2093"/>
    <w:rsid w:val="003F2387"/>
    <w:rsid w:val="003F258B"/>
    <w:rsid w:val="003F28EE"/>
    <w:rsid w:val="003F5CA1"/>
    <w:rsid w:val="003F6728"/>
    <w:rsid w:val="004000EC"/>
    <w:rsid w:val="004017B4"/>
    <w:rsid w:val="004019AA"/>
    <w:rsid w:val="00401D07"/>
    <w:rsid w:val="00411C81"/>
    <w:rsid w:val="00413E89"/>
    <w:rsid w:val="0041622B"/>
    <w:rsid w:val="00424C47"/>
    <w:rsid w:val="0042520A"/>
    <w:rsid w:val="0043261F"/>
    <w:rsid w:val="00433B0F"/>
    <w:rsid w:val="004347D1"/>
    <w:rsid w:val="00436392"/>
    <w:rsid w:val="00442097"/>
    <w:rsid w:val="004429C8"/>
    <w:rsid w:val="00443286"/>
    <w:rsid w:val="00444740"/>
    <w:rsid w:val="004449C7"/>
    <w:rsid w:val="00450C65"/>
    <w:rsid w:val="004516BD"/>
    <w:rsid w:val="004542F9"/>
    <w:rsid w:val="0045702C"/>
    <w:rsid w:val="00457310"/>
    <w:rsid w:val="00460297"/>
    <w:rsid w:val="00462E5F"/>
    <w:rsid w:val="00464095"/>
    <w:rsid w:val="004657D6"/>
    <w:rsid w:val="00466934"/>
    <w:rsid w:val="0046733D"/>
    <w:rsid w:val="00473CB8"/>
    <w:rsid w:val="00473FE3"/>
    <w:rsid w:val="00477F0B"/>
    <w:rsid w:val="00483052"/>
    <w:rsid w:val="00483581"/>
    <w:rsid w:val="004853DD"/>
    <w:rsid w:val="004873E6"/>
    <w:rsid w:val="004901CA"/>
    <w:rsid w:val="00490955"/>
    <w:rsid w:val="004933E0"/>
    <w:rsid w:val="00495AE9"/>
    <w:rsid w:val="004A5950"/>
    <w:rsid w:val="004B29D8"/>
    <w:rsid w:val="004B2F10"/>
    <w:rsid w:val="004B6F3F"/>
    <w:rsid w:val="004C0085"/>
    <w:rsid w:val="004C248E"/>
    <w:rsid w:val="004C2CF2"/>
    <w:rsid w:val="004C2D83"/>
    <w:rsid w:val="004C391B"/>
    <w:rsid w:val="004C6D17"/>
    <w:rsid w:val="004D0549"/>
    <w:rsid w:val="004D1DD6"/>
    <w:rsid w:val="004D5995"/>
    <w:rsid w:val="004E316A"/>
    <w:rsid w:val="004E4DD2"/>
    <w:rsid w:val="004E5975"/>
    <w:rsid w:val="004E68C2"/>
    <w:rsid w:val="004E7074"/>
    <w:rsid w:val="004F0828"/>
    <w:rsid w:val="004F1B81"/>
    <w:rsid w:val="004F3FCB"/>
    <w:rsid w:val="0050357C"/>
    <w:rsid w:val="00504FA2"/>
    <w:rsid w:val="00506F3E"/>
    <w:rsid w:val="005077C5"/>
    <w:rsid w:val="00510548"/>
    <w:rsid w:val="0051278F"/>
    <w:rsid w:val="00513981"/>
    <w:rsid w:val="00515B14"/>
    <w:rsid w:val="0051721F"/>
    <w:rsid w:val="00521505"/>
    <w:rsid w:val="00536415"/>
    <w:rsid w:val="00551DA4"/>
    <w:rsid w:val="005553F4"/>
    <w:rsid w:val="00556BAF"/>
    <w:rsid w:val="005572DE"/>
    <w:rsid w:val="00561B07"/>
    <w:rsid w:val="00563695"/>
    <w:rsid w:val="00563D80"/>
    <w:rsid w:val="00572668"/>
    <w:rsid w:val="00572E87"/>
    <w:rsid w:val="00577B33"/>
    <w:rsid w:val="00581942"/>
    <w:rsid w:val="00585DB3"/>
    <w:rsid w:val="005865AF"/>
    <w:rsid w:val="0058761A"/>
    <w:rsid w:val="005907E4"/>
    <w:rsid w:val="00592D32"/>
    <w:rsid w:val="00593B66"/>
    <w:rsid w:val="005A004C"/>
    <w:rsid w:val="005A1E16"/>
    <w:rsid w:val="005A296C"/>
    <w:rsid w:val="005A3DAF"/>
    <w:rsid w:val="005A3E66"/>
    <w:rsid w:val="005A563F"/>
    <w:rsid w:val="005A6026"/>
    <w:rsid w:val="005A69FE"/>
    <w:rsid w:val="005B12D8"/>
    <w:rsid w:val="005B141A"/>
    <w:rsid w:val="005B3280"/>
    <w:rsid w:val="005C0F26"/>
    <w:rsid w:val="005C2A60"/>
    <w:rsid w:val="005D04D1"/>
    <w:rsid w:val="005D1D4E"/>
    <w:rsid w:val="005D48F4"/>
    <w:rsid w:val="005D6EF9"/>
    <w:rsid w:val="005D7621"/>
    <w:rsid w:val="005D769A"/>
    <w:rsid w:val="005E2E94"/>
    <w:rsid w:val="005E308E"/>
    <w:rsid w:val="005E69AD"/>
    <w:rsid w:val="005F0938"/>
    <w:rsid w:val="005F1853"/>
    <w:rsid w:val="005F2EBB"/>
    <w:rsid w:val="005F30AE"/>
    <w:rsid w:val="005F3B2C"/>
    <w:rsid w:val="005F5F29"/>
    <w:rsid w:val="005F69CA"/>
    <w:rsid w:val="005F7260"/>
    <w:rsid w:val="006026C0"/>
    <w:rsid w:val="00603868"/>
    <w:rsid w:val="00605DFC"/>
    <w:rsid w:val="006107A1"/>
    <w:rsid w:val="00616FD6"/>
    <w:rsid w:val="006176CD"/>
    <w:rsid w:val="00621D07"/>
    <w:rsid w:val="00625555"/>
    <w:rsid w:val="006255CC"/>
    <w:rsid w:val="006261F5"/>
    <w:rsid w:val="00627490"/>
    <w:rsid w:val="006322CF"/>
    <w:rsid w:val="0063339A"/>
    <w:rsid w:val="0063358B"/>
    <w:rsid w:val="00634086"/>
    <w:rsid w:val="00634212"/>
    <w:rsid w:val="00635E87"/>
    <w:rsid w:val="00636CB0"/>
    <w:rsid w:val="00641E11"/>
    <w:rsid w:val="00642748"/>
    <w:rsid w:val="00643979"/>
    <w:rsid w:val="00646428"/>
    <w:rsid w:val="00647353"/>
    <w:rsid w:val="00647FDE"/>
    <w:rsid w:val="00651799"/>
    <w:rsid w:val="006526B4"/>
    <w:rsid w:val="006535E2"/>
    <w:rsid w:val="00653FDF"/>
    <w:rsid w:val="00657C39"/>
    <w:rsid w:val="00657E13"/>
    <w:rsid w:val="0066146E"/>
    <w:rsid w:val="00662EEE"/>
    <w:rsid w:val="00663FEC"/>
    <w:rsid w:val="00664A02"/>
    <w:rsid w:val="00666647"/>
    <w:rsid w:val="0066671A"/>
    <w:rsid w:val="00673800"/>
    <w:rsid w:val="006756FC"/>
    <w:rsid w:val="006775A0"/>
    <w:rsid w:val="00677BFD"/>
    <w:rsid w:val="00680CCF"/>
    <w:rsid w:val="00686995"/>
    <w:rsid w:val="0068747B"/>
    <w:rsid w:val="00690436"/>
    <w:rsid w:val="00690BDA"/>
    <w:rsid w:val="006926BC"/>
    <w:rsid w:val="006933CB"/>
    <w:rsid w:val="00693D35"/>
    <w:rsid w:val="006949B5"/>
    <w:rsid w:val="00695673"/>
    <w:rsid w:val="006A01A4"/>
    <w:rsid w:val="006A1933"/>
    <w:rsid w:val="006A5948"/>
    <w:rsid w:val="006A7DD0"/>
    <w:rsid w:val="006B1030"/>
    <w:rsid w:val="006B1A92"/>
    <w:rsid w:val="006B24F4"/>
    <w:rsid w:val="006B3D0A"/>
    <w:rsid w:val="006B76D0"/>
    <w:rsid w:val="006C0092"/>
    <w:rsid w:val="006C0CC5"/>
    <w:rsid w:val="006C66D5"/>
    <w:rsid w:val="006D1164"/>
    <w:rsid w:val="006D1ED1"/>
    <w:rsid w:val="006D4BC6"/>
    <w:rsid w:val="006D622C"/>
    <w:rsid w:val="006D7C81"/>
    <w:rsid w:val="006E08C9"/>
    <w:rsid w:val="006E49D8"/>
    <w:rsid w:val="006E4FC6"/>
    <w:rsid w:val="006E51CD"/>
    <w:rsid w:val="006E6179"/>
    <w:rsid w:val="006E7F8A"/>
    <w:rsid w:val="006F25AB"/>
    <w:rsid w:val="006F2A70"/>
    <w:rsid w:val="006F386F"/>
    <w:rsid w:val="00700E97"/>
    <w:rsid w:val="00701535"/>
    <w:rsid w:val="00702F42"/>
    <w:rsid w:val="0070374D"/>
    <w:rsid w:val="007065A8"/>
    <w:rsid w:val="00711C62"/>
    <w:rsid w:val="00714CE6"/>
    <w:rsid w:val="00721892"/>
    <w:rsid w:val="00721C28"/>
    <w:rsid w:val="007222B1"/>
    <w:rsid w:val="00726A2C"/>
    <w:rsid w:val="00731BF2"/>
    <w:rsid w:val="00732B2D"/>
    <w:rsid w:val="0073393F"/>
    <w:rsid w:val="00733CEA"/>
    <w:rsid w:val="0074087C"/>
    <w:rsid w:val="00740B47"/>
    <w:rsid w:val="00742A9B"/>
    <w:rsid w:val="00742CE7"/>
    <w:rsid w:val="00744402"/>
    <w:rsid w:val="00745493"/>
    <w:rsid w:val="007466A1"/>
    <w:rsid w:val="007473B1"/>
    <w:rsid w:val="00752C52"/>
    <w:rsid w:val="00756168"/>
    <w:rsid w:val="007617C5"/>
    <w:rsid w:val="00763F34"/>
    <w:rsid w:val="00764F06"/>
    <w:rsid w:val="00771021"/>
    <w:rsid w:val="007711D1"/>
    <w:rsid w:val="00771565"/>
    <w:rsid w:val="00773F64"/>
    <w:rsid w:val="0077533E"/>
    <w:rsid w:val="007768C1"/>
    <w:rsid w:val="00776D91"/>
    <w:rsid w:val="00776F9B"/>
    <w:rsid w:val="007774FE"/>
    <w:rsid w:val="007777BC"/>
    <w:rsid w:val="0078067D"/>
    <w:rsid w:val="00780F92"/>
    <w:rsid w:val="007831E6"/>
    <w:rsid w:val="0078423C"/>
    <w:rsid w:val="00784BCE"/>
    <w:rsid w:val="007904D7"/>
    <w:rsid w:val="00790BC5"/>
    <w:rsid w:val="00790C70"/>
    <w:rsid w:val="00794270"/>
    <w:rsid w:val="00794295"/>
    <w:rsid w:val="007951EB"/>
    <w:rsid w:val="0079659F"/>
    <w:rsid w:val="00797CF9"/>
    <w:rsid w:val="007A291C"/>
    <w:rsid w:val="007A45F5"/>
    <w:rsid w:val="007A472A"/>
    <w:rsid w:val="007B281D"/>
    <w:rsid w:val="007B3498"/>
    <w:rsid w:val="007B622A"/>
    <w:rsid w:val="007B6EB3"/>
    <w:rsid w:val="007B770F"/>
    <w:rsid w:val="007B7B68"/>
    <w:rsid w:val="007C0E40"/>
    <w:rsid w:val="007C1207"/>
    <w:rsid w:val="007C22D6"/>
    <w:rsid w:val="007C2F20"/>
    <w:rsid w:val="007C4686"/>
    <w:rsid w:val="007C6682"/>
    <w:rsid w:val="007D167B"/>
    <w:rsid w:val="007D19CA"/>
    <w:rsid w:val="007D44C8"/>
    <w:rsid w:val="007D61D6"/>
    <w:rsid w:val="007E2948"/>
    <w:rsid w:val="007E371D"/>
    <w:rsid w:val="007E4767"/>
    <w:rsid w:val="007E71F3"/>
    <w:rsid w:val="007F1CCA"/>
    <w:rsid w:val="007F7818"/>
    <w:rsid w:val="008021B8"/>
    <w:rsid w:val="00802527"/>
    <w:rsid w:val="008076B4"/>
    <w:rsid w:val="00807FCA"/>
    <w:rsid w:val="0081132C"/>
    <w:rsid w:val="0081199E"/>
    <w:rsid w:val="008170B0"/>
    <w:rsid w:val="008218F0"/>
    <w:rsid w:val="008259F8"/>
    <w:rsid w:val="00825AFF"/>
    <w:rsid w:val="008318CF"/>
    <w:rsid w:val="00831935"/>
    <w:rsid w:val="00831B35"/>
    <w:rsid w:val="00832BA3"/>
    <w:rsid w:val="008333B2"/>
    <w:rsid w:val="00833763"/>
    <w:rsid w:val="008427C7"/>
    <w:rsid w:val="00842F7E"/>
    <w:rsid w:val="00844093"/>
    <w:rsid w:val="0084457A"/>
    <w:rsid w:val="0084519D"/>
    <w:rsid w:val="00845B65"/>
    <w:rsid w:val="00845C64"/>
    <w:rsid w:val="00845EF5"/>
    <w:rsid w:val="00847C98"/>
    <w:rsid w:val="00850E8D"/>
    <w:rsid w:val="0085247B"/>
    <w:rsid w:val="00855CA5"/>
    <w:rsid w:val="00856705"/>
    <w:rsid w:val="00861A14"/>
    <w:rsid w:val="00862130"/>
    <w:rsid w:val="008633BC"/>
    <w:rsid w:val="0086483E"/>
    <w:rsid w:val="00865CF8"/>
    <w:rsid w:val="00865D0E"/>
    <w:rsid w:val="00866DFD"/>
    <w:rsid w:val="0086751B"/>
    <w:rsid w:val="008676F0"/>
    <w:rsid w:val="00867EF1"/>
    <w:rsid w:val="00873697"/>
    <w:rsid w:val="00874F11"/>
    <w:rsid w:val="00876C6B"/>
    <w:rsid w:val="008805DD"/>
    <w:rsid w:val="008868DD"/>
    <w:rsid w:val="008871EC"/>
    <w:rsid w:val="0089418B"/>
    <w:rsid w:val="0089628D"/>
    <w:rsid w:val="008A0439"/>
    <w:rsid w:val="008A1280"/>
    <w:rsid w:val="008A22F2"/>
    <w:rsid w:val="008A2B46"/>
    <w:rsid w:val="008A3F04"/>
    <w:rsid w:val="008A5110"/>
    <w:rsid w:val="008A7A78"/>
    <w:rsid w:val="008B02D5"/>
    <w:rsid w:val="008B0FD2"/>
    <w:rsid w:val="008B1739"/>
    <w:rsid w:val="008B373E"/>
    <w:rsid w:val="008B43EE"/>
    <w:rsid w:val="008B505B"/>
    <w:rsid w:val="008B5CFA"/>
    <w:rsid w:val="008B7F72"/>
    <w:rsid w:val="008C0232"/>
    <w:rsid w:val="008C0D1E"/>
    <w:rsid w:val="008C0E03"/>
    <w:rsid w:val="008C156F"/>
    <w:rsid w:val="008C39E8"/>
    <w:rsid w:val="008C3A2B"/>
    <w:rsid w:val="008C6202"/>
    <w:rsid w:val="008D4A62"/>
    <w:rsid w:val="008D597F"/>
    <w:rsid w:val="008D60CE"/>
    <w:rsid w:val="008D6C23"/>
    <w:rsid w:val="008E2A62"/>
    <w:rsid w:val="008E3615"/>
    <w:rsid w:val="008E7ECA"/>
    <w:rsid w:val="008F042D"/>
    <w:rsid w:val="008F156D"/>
    <w:rsid w:val="008F1A75"/>
    <w:rsid w:val="008F59FE"/>
    <w:rsid w:val="008F72A4"/>
    <w:rsid w:val="00901BAD"/>
    <w:rsid w:val="00901BEB"/>
    <w:rsid w:val="00901FAA"/>
    <w:rsid w:val="00905CE3"/>
    <w:rsid w:val="00905FCD"/>
    <w:rsid w:val="00907237"/>
    <w:rsid w:val="00907AD2"/>
    <w:rsid w:val="00910DC4"/>
    <w:rsid w:val="00911100"/>
    <w:rsid w:val="00912DF9"/>
    <w:rsid w:val="0091376F"/>
    <w:rsid w:val="00913D86"/>
    <w:rsid w:val="00914F2D"/>
    <w:rsid w:val="00916FD8"/>
    <w:rsid w:val="00917416"/>
    <w:rsid w:val="009222C0"/>
    <w:rsid w:val="00924B79"/>
    <w:rsid w:val="00925121"/>
    <w:rsid w:val="00926F3B"/>
    <w:rsid w:val="00934099"/>
    <w:rsid w:val="00935391"/>
    <w:rsid w:val="00946732"/>
    <w:rsid w:val="00953A83"/>
    <w:rsid w:val="00954DC0"/>
    <w:rsid w:val="00956103"/>
    <w:rsid w:val="009562B9"/>
    <w:rsid w:val="00957D1D"/>
    <w:rsid w:val="00962693"/>
    <w:rsid w:val="00966824"/>
    <w:rsid w:val="00967960"/>
    <w:rsid w:val="0097165A"/>
    <w:rsid w:val="009717F7"/>
    <w:rsid w:val="0097453E"/>
    <w:rsid w:val="009764AC"/>
    <w:rsid w:val="009813A3"/>
    <w:rsid w:val="0098626B"/>
    <w:rsid w:val="009867C4"/>
    <w:rsid w:val="009875E4"/>
    <w:rsid w:val="009878DD"/>
    <w:rsid w:val="0099502A"/>
    <w:rsid w:val="009964B1"/>
    <w:rsid w:val="009A2E24"/>
    <w:rsid w:val="009A3F5B"/>
    <w:rsid w:val="009A7C55"/>
    <w:rsid w:val="009B02A3"/>
    <w:rsid w:val="009B040B"/>
    <w:rsid w:val="009B1142"/>
    <w:rsid w:val="009C09DB"/>
    <w:rsid w:val="009C1DD0"/>
    <w:rsid w:val="009C28E5"/>
    <w:rsid w:val="009C5914"/>
    <w:rsid w:val="009C5AD6"/>
    <w:rsid w:val="009D2382"/>
    <w:rsid w:val="009D2B51"/>
    <w:rsid w:val="009D333E"/>
    <w:rsid w:val="009D4A3B"/>
    <w:rsid w:val="009E015F"/>
    <w:rsid w:val="009E1F1C"/>
    <w:rsid w:val="009E2FD2"/>
    <w:rsid w:val="009E46D6"/>
    <w:rsid w:val="009E4864"/>
    <w:rsid w:val="009E5502"/>
    <w:rsid w:val="009E59FB"/>
    <w:rsid w:val="009E6DE9"/>
    <w:rsid w:val="009E6F5F"/>
    <w:rsid w:val="009F202C"/>
    <w:rsid w:val="009F2378"/>
    <w:rsid w:val="009F5EDA"/>
    <w:rsid w:val="00A01E70"/>
    <w:rsid w:val="00A0421D"/>
    <w:rsid w:val="00A06593"/>
    <w:rsid w:val="00A12156"/>
    <w:rsid w:val="00A154D9"/>
    <w:rsid w:val="00A15A75"/>
    <w:rsid w:val="00A20AED"/>
    <w:rsid w:val="00A21812"/>
    <w:rsid w:val="00A23FE1"/>
    <w:rsid w:val="00A2662C"/>
    <w:rsid w:val="00A26737"/>
    <w:rsid w:val="00A271D1"/>
    <w:rsid w:val="00A3550F"/>
    <w:rsid w:val="00A36624"/>
    <w:rsid w:val="00A5480C"/>
    <w:rsid w:val="00A565E7"/>
    <w:rsid w:val="00A57BF2"/>
    <w:rsid w:val="00A60A06"/>
    <w:rsid w:val="00A60DE5"/>
    <w:rsid w:val="00A6104B"/>
    <w:rsid w:val="00A675F0"/>
    <w:rsid w:val="00A67758"/>
    <w:rsid w:val="00A716FD"/>
    <w:rsid w:val="00A82CA2"/>
    <w:rsid w:val="00A848C1"/>
    <w:rsid w:val="00A86BA4"/>
    <w:rsid w:val="00A86C2C"/>
    <w:rsid w:val="00A86C3A"/>
    <w:rsid w:val="00A86C49"/>
    <w:rsid w:val="00A87A41"/>
    <w:rsid w:val="00A9045C"/>
    <w:rsid w:val="00A911B8"/>
    <w:rsid w:val="00A922F1"/>
    <w:rsid w:val="00A94A15"/>
    <w:rsid w:val="00A957F7"/>
    <w:rsid w:val="00A95C4D"/>
    <w:rsid w:val="00AA3807"/>
    <w:rsid w:val="00AA49DB"/>
    <w:rsid w:val="00AA6ED3"/>
    <w:rsid w:val="00AA7DB8"/>
    <w:rsid w:val="00AB08B4"/>
    <w:rsid w:val="00AB26C8"/>
    <w:rsid w:val="00AB26EE"/>
    <w:rsid w:val="00AB37C3"/>
    <w:rsid w:val="00AC02C3"/>
    <w:rsid w:val="00AC3F8E"/>
    <w:rsid w:val="00AC5561"/>
    <w:rsid w:val="00AC61BB"/>
    <w:rsid w:val="00AD0769"/>
    <w:rsid w:val="00AD131A"/>
    <w:rsid w:val="00AD13BE"/>
    <w:rsid w:val="00AD33D5"/>
    <w:rsid w:val="00AD5C6E"/>
    <w:rsid w:val="00AE0F2A"/>
    <w:rsid w:val="00AE1B56"/>
    <w:rsid w:val="00AE1EA3"/>
    <w:rsid w:val="00AE2FDE"/>
    <w:rsid w:val="00AE3D1C"/>
    <w:rsid w:val="00AE4EAE"/>
    <w:rsid w:val="00AE57BF"/>
    <w:rsid w:val="00AF1C9F"/>
    <w:rsid w:val="00AF4C3D"/>
    <w:rsid w:val="00AF6F29"/>
    <w:rsid w:val="00AF7544"/>
    <w:rsid w:val="00AF7D4B"/>
    <w:rsid w:val="00B00A53"/>
    <w:rsid w:val="00B02E02"/>
    <w:rsid w:val="00B064F2"/>
    <w:rsid w:val="00B10138"/>
    <w:rsid w:val="00B109A1"/>
    <w:rsid w:val="00B139F6"/>
    <w:rsid w:val="00B14093"/>
    <w:rsid w:val="00B14A65"/>
    <w:rsid w:val="00B154BD"/>
    <w:rsid w:val="00B16B4D"/>
    <w:rsid w:val="00B170BE"/>
    <w:rsid w:val="00B24D8D"/>
    <w:rsid w:val="00B26B10"/>
    <w:rsid w:val="00B309A1"/>
    <w:rsid w:val="00B3151E"/>
    <w:rsid w:val="00B33C43"/>
    <w:rsid w:val="00B35317"/>
    <w:rsid w:val="00B35715"/>
    <w:rsid w:val="00B416F7"/>
    <w:rsid w:val="00B4192B"/>
    <w:rsid w:val="00B44BDC"/>
    <w:rsid w:val="00B44DA7"/>
    <w:rsid w:val="00B50298"/>
    <w:rsid w:val="00B5406F"/>
    <w:rsid w:val="00B544C7"/>
    <w:rsid w:val="00B55E30"/>
    <w:rsid w:val="00B571E6"/>
    <w:rsid w:val="00B621F7"/>
    <w:rsid w:val="00B62BA9"/>
    <w:rsid w:val="00B6726A"/>
    <w:rsid w:val="00B7022E"/>
    <w:rsid w:val="00B74724"/>
    <w:rsid w:val="00B81BF4"/>
    <w:rsid w:val="00B84188"/>
    <w:rsid w:val="00B87118"/>
    <w:rsid w:val="00B9150F"/>
    <w:rsid w:val="00B92C76"/>
    <w:rsid w:val="00B949A7"/>
    <w:rsid w:val="00B94CB3"/>
    <w:rsid w:val="00B95591"/>
    <w:rsid w:val="00B9724A"/>
    <w:rsid w:val="00BA0B9A"/>
    <w:rsid w:val="00BA2863"/>
    <w:rsid w:val="00BA28F7"/>
    <w:rsid w:val="00BA3EB6"/>
    <w:rsid w:val="00BB0483"/>
    <w:rsid w:val="00BB0B4B"/>
    <w:rsid w:val="00BB116C"/>
    <w:rsid w:val="00BB2DA5"/>
    <w:rsid w:val="00BB4BA1"/>
    <w:rsid w:val="00BB5568"/>
    <w:rsid w:val="00BB6FC7"/>
    <w:rsid w:val="00BB79EB"/>
    <w:rsid w:val="00BC0C96"/>
    <w:rsid w:val="00BC2107"/>
    <w:rsid w:val="00BC45D1"/>
    <w:rsid w:val="00BD061E"/>
    <w:rsid w:val="00BD11C7"/>
    <w:rsid w:val="00BD25F9"/>
    <w:rsid w:val="00BD31E2"/>
    <w:rsid w:val="00BD5233"/>
    <w:rsid w:val="00BD58A8"/>
    <w:rsid w:val="00BD613E"/>
    <w:rsid w:val="00BD6374"/>
    <w:rsid w:val="00BE06E1"/>
    <w:rsid w:val="00BE1570"/>
    <w:rsid w:val="00BE3601"/>
    <w:rsid w:val="00BE3739"/>
    <w:rsid w:val="00BE433F"/>
    <w:rsid w:val="00BE5788"/>
    <w:rsid w:val="00BE6F6E"/>
    <w:rsid w:val="00BF0794"/>
    <w:rsid w:val="00BF60E2"/>
    <w:rsid w:val="00C007F5"/>
    <w:rsid w:val="00C02568"/>
    <w:rsid w:val="00C053EC"/>
    <w:rsid w:val="00C069AC"/>
    <w:rsid w:val="00C06A7B"/>
    <w:rsid w:val="00C07168"/>
    <w:rsid w:val="00C07A94"/>
    <w:rsid w:val="00C13D1D"/>
    <w:rsid w:val="00C17C7C"/>
    <w:rsid w:val="00C200E1"/>
    <w:rsid w:val="00C204F1"/>
    <w:rsid w:val="00C22595"/>
    <w:rsid w:val="00C26EDB"/>
    <w:rsid w:val="00C27380"/>
    <w:rsid w:val="00C2782C"/>
    <w:rsid w:val="00C2798E"/>
    <w:rsid w:val="00C319D7"/>
    <w:rsid w:val="00C335F3"/>
    <w:rsid w:val="00C340E9"/>
    <w:rsid w:val="00C375CF"/>
    <w:rsid w:val="00C404A6"/>
    <w:rsid w:val="00C41460"/>
    <w:rsid w:val="00C435CA"/>
    <w:rsid w:val="00C43604"/>
    <w:rsid w:val="00C45493"/>
    <w:rsid w:val="00C46B4B"/>
    <w:rsid w:val="00C47770"/>
    <w:rsid w:val="00C51F07"/>
    <w:rsid w:val="00C56387"/>
    <w:rsid w:val="00C7076F"/>
    <w:rsid w:val="00C76F45"/>
    <w:rsid w:val="00C80222"/>
    <w:rsid w:val="00C809AD"/>
    <w:rsid w:val="00C82335"/>
    <w:rsid w:val="00C8326F"/>
    <w:rsid w:val="00C8522E"/>
    <w:rsid w:val="00C8554C"/>
    <w:rsid w:val="00C878D8"/>
    <w:rsid w:val="00C87A37"/>
    <w:rsid w:val="00C906D2"/>
    <w:rsid w:val="00CA11D0"/>
    <w:rsid w:val="00CA152A"/>
    <w:rsid w:val="00CA26AD"/>
    <w:rsid w:val="00CA468E"/>
    <w:rsid w:val="00CA5140"/>
    <w:rsid w:val="00CA6EF0"/>
    <w:rsid w:val="00CA7736"/>
    <w:rsid w:val="00CA7E20"/>
    <w:rsid w:val="00CB2F27"/>
    <w:rsid w:val="00CB7568"/>
    <w:rsid w:val="00CC0530"/>
    <w:rsid w:val="00CC0B56"/>
    <w:rsid w:val="00CC494C"/>
    <w:rsid w:val="00CC4CB3"/>
    <w:rsid w:val="00CC6D89"/>
    <w:rsid w:val="00CD2305"/>
    <w:rsid w:val="00CD6C48"/>
    <w:rsid w:val="00CD74AB"/>
    <w:rsid w:val="00CD7FC5"/>
    <w:rsid w:val="00CE1D5C"/>
    <w:rsid w:val="00CE28B9"/>
    <w:rsid w:val="00CE4294"/>
    <w:rsid w:val="00CE5885"/>
    <w:rsid w:val="00CE75D1"/>
    <w:rsid w:val="00CF2A6D"/>
    <w:rsid w:val="00CF35B9"/>
    <w:rsid w:val="00CF4411"/>
    <w:rsid w:val="00CF4F66"/>
    <w:rsid w:val="00CF566E"/>
    <w:rsid w:val="00D01858"/>
    <w:rsid w:val="00D03235"/>
    <w:rsid w:val="00D03BD3"/>
    <w:rsid w:val="00D0499E"/>
    <w:rsid w:val="00D04CA6"/>
    <w:rsid w:val="00D052A7"/>
    <w:rsid w:val="00D1165B"/>
    <w:rsid w:val="00D16C07"/>
    <w:rsid w:val="00D17650"/>
    <w:rsid w:val="00D25502"/>
    <w:rsid w:val="00D26BD2"/>
    <w:rsid w:val="00D2726B"/>
    <w:rsid w:val="00D32092"/>
    <w:rsid w:val="00D32546"/>
    <w:rsid w:val="00D3330A"/>
    <w:rsid w:val="00D33606"/>
    <w:rsid w:val="00D354B3"/>
    <w:rsid w:val="00D35E80"/>
    <w:rsid w:val="00D36D5E"/>
    <w:rsid w:val="00D3797D"/>
    <w:rsid w:val="00D4344C"/>
    <w:rsid w:val="00D45E9D"/>
    <w:rsid w:val="00D47381"/>
    <w:rsid w:val="00D50EF9"/>
    <w:rsid w:val="00D52190"/>
    <w:rsid w:val="00D5239C"/>
    <w:rsid w:val="00D53A9D"/>
    <w:rsid w:val="00D53B39"/>
    <w:rsid w:val="00D56E4A"/>
    <w:rsid w:val="00D60CE9"/>
    <w:rsid w:val="00D61E96"/>
    <w:rsid w:val="00D6762D"/>
    <w:rsid w:val="00D7508C"/>
    <w:rsid w:val="00D754DF"/>
    <w:rsid w:val="00D757AA"/>
    <w:rsid w:val="00D76ECC"/>
    <w:rsid w:val="00D77F93"/>
    <w:rsid w:val="00D8104F"/>
    <w:rsid w:val="00D8331B"/>
    <w:rsid w:val="00D838E5"/>
    <w:rsid w:val="00D84585"/>
    <w:rsid w:val="00D85BE7"/>
    <w:rsid w:val="00D9000D"/>
    <w:rsid w:val="00D916AF"/>
    <w:rsid w:val="00D9223B"/>
    <w:rsid w:val="00D9655C"/>
    <w:rsid w:val="00DA2540"/>
    <w:rsid w:val="00DA4007"/>
    <w:rsid w:val="00DA4C5A"/>
    <w:rsid w:val="00DA6B7F"/>
    <w:rsid w:val="00DA7144"/>
    <w:rsid w:val="00DA7AC4"/>
    <w:rsid w:val="00DB1A0E"/>
    <w:rsid w:val="00DB1F46"/>
    <w:rsid w:val="00DB3F18"/>
    <w:rsid w:val="00DB6149"/>
    <w:rsid w:val="00DB75D7"/>
    <w:rsid w:val="00DB7B27"/>
    <w:rsid w:val="00DC6525"/>
    <w:rsid w:val="00DD5B48"/>
    <w:rsid w:val="00DD5C09"/>
    <w:rsid w:val="00DD6253"/>
    <w:rsid w:val="00DD667A"/>
    <w:rsid w:val="00DD7A48"/>
    <w:rsid w:val="00DE2E71"/>
    <w:rsid w:val="00DE6457"/>
    <w:rsid w:val="00DF09B0"/>
    <w:rsid w:val="00DF1CF2"/>
    <w:rsid w:val="00DF273C"/>
    <w:rsid w:val="00DF39E1"/>
    <w:rsid w:val="00E025A8"/>
    <w:rsid w:val="00E03C76"/>
    <w:rsid w:val="00E06715"/>
    <w:rsid w:val="00E070CB"/>
    <w:rsid w:val="00E100A4"/>
    <w:rsid w:val="00E10E04"/>
    <w:rsid w:val="00E11471"/>
    <w:rsid w:val="00E11B50"/>
    <w:rsid w:val="00E13C7D"/>
    <w:rsid w:val="00E15046"/>
    <w:rsid w:val="00E23774"/>
    <w:rsid w:val="00E306E6"/>
    <w:rsid w:val="00E3130C"/>
    <w:rsid w:val="00E33CC8"/>
    <w:rsid w:val="00E33D5A"/>
    <w:rsid w:val="00E3433F"/>
    <w:rsid w:val="00E34450"/>
    <w:rsid w:val="00E34707"/>
    <w:rsid w:val="00E36FFF"/>
    <w:rsid w:val="00E417CB"/>
    <w:rsid w:val="00E42DE2"/>
    <w:rsid w:val="00E456AA"/>
    <w:rsid w:val="00E47BB6"/>
    <w:rsid w:val="00E50C03"/>
    <w:rsid w:val="00E511E3"/>
    <w:rsid w:val="00E53FB9"/>
    <w:rsid w:val="00E56386"/>
    <w:rsid w:val="00E60614"/>
    <w:rsid w:val="00E61244"/>
    <w:rsid w:val="00E61BA8"/>
    <w:rsid w:val="00E646F8"/>
    <w:rsid w:val="00E64C60"/>
    <w:rsid w:val="00E71012"/>
    <w:rsid w:val="00E72354"/>
    <w:rsid w:val="00E73D33"/>
    <w:rsid w:val="00E73DAD"/>
    <w:rsid w:val="00E74182"/>
    <w:rsid w:val="00E760CA"/>
    <w:rsid w:val="00E80EA2"/>
    <w:rsid w:val="00E81DD5"/>
    <w:rsid w:val="00E82112"/>
    <w:rsid w:val="00E843DD"/>
    <w:rsid w:val="00E85FDB"/>
    <w:rsid w:val="00E92C99"/>
    <w:rsid w:val="00E94C64"/>
    <w:rsid w:val="00EA03F6"/>
    <w:rsid w:val="00EA5403"/>
    <w:rsid w:val="00EA54BF"/>
    <w:rsid w:val="00EB0D31"/>
    <w:rsid w:val="00EB5135"/>
    <w:rsid w:val="00EB516F"/>
    <w:rsid w:val="00EB6C8E"/>
    <w:rsid w:val="00EC2CB4"/>
    <w:rsid w:val="00EC719B"/>
    <w:rsid w:val="00EC7809"/>
    <w:rsid w:val="00EC7E06"/>
    <w:rsid w:val="00ED0AFF"/>
    <w:rsid w:val="00ED1268"/>
    <w:rsid w:val="00ED5357"/>
    <w:rsid w:val="00ED5BBB"/>
    <w:rsid w:val="00ED6F25"/>
    <w:rsid w:val="00EE15B3"/>
    <w:rsid w:val="00EE3746"/>
    <w:rsid w:val="00EE4B02"/>
    <w:rsid w:val="00EF0372"/>
    <w:rsid w:val="00EF27E7"/>
    <w:rsid w:val="00EF3732"/>
    <w:rsid w:val="00F009C5"/>
    <w:rsid w:val="00F00FA3"/>
    <w:rsid w:val="00F01EB6"/>
    <w:rsid w:val="00F04015"/>
    <w:rsid w:val="00F05066"/>
    <w:rsid w:val="00F059F7"/>
    <w:rsid w:val="00F06F4D"/>
    <w:rsid w:val="00F0730A"/>
    <w:rsid w:val="00F142B5"/>
    <w:rsid w:val="00F1488E"/>
    <w:rsid w:val="00F16A05"/>
    <w:rsid w:val="00F2431C"/>
    <w:rsid w:val="00F257E4"/>
    <w:rsid w:val="00F263C1"/>
    <w:rsid w:val="00F2712E"/>
    <w:rsid w:val="00F315D1"/>
    <w:rsid w:val="00F316A2"/>
    <w:rsid w:val="00F31C3B"/>
    <w:rsid w:val="00F31EDA"/>
    <w:rsid w:val="00F344A7"/>
    <w:rsid w:val="00F3562F"/>
    <w:rsid w:val="00F377C7"/>
    <w:rsid w:val="00F4095F"/>
    <w:rsid w:val="00F41F8C"/>
    <w:rsid w:val="00F43E44"/>
    <w:rsid w:val="00F43E7F"/>
    <w:rsid w:val="00F43E97"/>
    <w:rsid w:val="00F47016"/>
    <w:rsid w:val="00F507CC"/>
    <w:rsid w:val="00F516EE"/>
    <w:rsid w:val="00F5226B"/>
    <w:rsid w:val="00F52380"/>
    <w:rsid w:val="00F54BAA"/>
    <w:rsid w:val="00F55B04"/>
    <w:rsid w:val="00F57540"/>
    <w:rsid w:val="00F65363"/>
    <w:rsid w:val="00F67856"/>
    <w:rsid w:val="00F67B3B"/>
    <w:rsid w:val="00F70B48"/>
    <w:rsid w:val="00F7480E"/>
    <w:rsid w:val="00F761F3"/>
    <w:rsid w:val="00F8507F"/>
    <w:rsid w:val="00F86FF5"/>
    <w:rsid w:val="00F9215D"/>
    <w:rsid w:val="00F939AC"/>
    <w:rsid w:val="00F964C4"/>
    <w:rsid w:val="00FA1013"/>
    <w:rsid w:val="00FA10D4"/>
    <w:rsid w:val="00FA24C3"/>
    <w:rsid w:val="00FA3022"/>
    <w:rsid w:val="00FA53F6"/>
    <w:rsid w:val="00FA58AA"/>
    <w:rsid w:val="00FA732C"/>
    <w:rsid w:val="00FB0148"/>
    <w:rsid w:val="00FB0234"/>
    <w:rsid w:val="00FB0F94"/>
    <w:rsid w:val="00FB258E"/>
    <w:rsid w:val="00FB3B29"/>
    <w:rsid w:val="00FB48C0"/>
    <w:rsid w:val="00FB7295"/>
    <w:rsid w:val="00FC561D"/>
    <w:rsid w:val="00FC6843"/>
    <w:rsid w:val="00FD1DE5"/>
    <w:rsid w:val="00FD2964"/>
    <w:rsid w:val="00FE03A7"/>
    <w:rsid w:val="00FE62B4"/>
    <w:rsid w:val="00FE7395"/>
    <w:rsid w:val="00FE75AE"/>
    <w:rsid w:val="00FF2F15"/>
    <w:rsid w:val="00FF3A5E"/>
    <w:rsid w:val="00FF4111"/>
    <w:rsid w:val="00FF5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9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4519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4519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19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19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19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19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19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19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19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19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84519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4519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4519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519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519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4519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4519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4519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84519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4519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4519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4519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519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4519D"/>
    <w:rPr>
      <w:b/>
      <w:bCs/>
      <w:spacing w:val="0"/>
    </w:rPr>
  </w:style>
  <w:style w:type="character" w:styleId="a9">
    <w:name w:val="Emphasis"/>
    <w:uiPriority w:val="20"/>
    <w:qFormat/>
    <w:rsid w:val="0084519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84519D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84519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4519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4519D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84519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84519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84519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84519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84519D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84519D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84519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84519D"/>
    <w:pPr>
      <w:outlineLvl w:val="9"/>
    </w:pPr>
  </w:style>
  <w:style w:type="character" w:styleId="af5">
    <w:name w:val="Hyperlink"/>
    <w:basedOn w:val="a0"/>
    <w:uiPriority w:val="99"/>
    <w:unhideWhenUsed/>
    <w:rsid w:val="00572668"/>
    <w:rPr>
      <w:color w:val="0000FF" w:themeColor="hyperlink"/>
      <w:u w:val="single"/>
    </w:rPr>
  </w:style>
  <w:style w:type="character" w:customStyle="1" w:styleId="ab">
    <w:name w:val="Без интервала Знак"/>
    <w:basedOn w:val="a0"/>
    <w:link w:val="aa"/>
    <w:uiPriority w:val="1"/>
    <w:rsid w:val="00DD5B48"/>
    <w:rPr>
      <w:i/>
      <w:iCs/>
      <w:sz w:val="20"/>
      <w:szCs w:val="20"/>
    </w:rPr>
  </w:style>
  <w:style w:type="paragraph" w:styleId="af6">
    <w:name w:val="Normal (Web)"/>
    <w:basedOn w:val="a"/>
    <w:uiPriority w:val="99"/>
    <w:unhideWhenUsed/>
    <w:rsid w:val="00C00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table" w:styleId="af7">
    <w:name w:val="Table Grid"/>
    <w:basedOn w:val="a1"/>
    <w:uiPriority w:val="59"/>
    <w:rsid w:val="003A2D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"/>
    <w:link w:val="af9"/>
    <w:rsid w:val="0097453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lang w:val="ru-RU" w:eastAsia="ru-RU" w:bidi="ar-SA"/>
    </w:rPr>
  </w:style>
  <w:style w:type="character" w:customStyle="1" w:styleId="af9">
    <w:name w:val="Основной текст Знак"/>
    <w:basedOn w:val="a0"/>
    <w:link w:val="af8"/>
    <w:rsid w:val="0097453E"/>
    <w:rPr>
      <w:rFonts w:ascii="Times New Roman" w:eastAsia="Times New Roman" w:hAnsi="Times New Roman" w:cs="Times New Roman"/>
      <w:b/>
      <w:bCs/>
      <w:i/>
      <w:iCs/>
      <w:sz w:val="24"/>
      <w:szCs w:val="20"/>
      <w:lang w:val="ru-RU" w:eastAsia="ru-RU" w:bidi="ar-SA"/>
    </w:rPr>
  </w:style>
  <w:style w:type="paragraph" w:styleId="31">
    <w:name w:val="Body Text 3"/>
    <w:basedOn w:val="a"/>
    <w:link w:val="32"/>
    <w:uiPriority w:val="99"/>
    <w:semiHidden/>
    <w:unhideWhenUsed/>
    <w:rsid w:val="00733CE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33CEA"/>
    <w:rPr>
      <w:i/>
      <w:iCs/>
      <w:sz w:val="16"/>
      <w:szCs w:val="16"/>
    </w:rPr>
  </w:style>
  <w:style w:type="paragraph" w:customStyle="1" w:styleId="Default">
    <w:name w:val="Default"/>
    <w:rsid w:val="008C0E0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ar-SA" w:bidi="ar-SA"/>
    </w:rPr>
  </w:style>
  <w:style w:type="paragraph" w:customStyle="1" w:styleId="23">
    <w:name w:val="2 З"/>
    <w:basedOn w:val="2"/>
    <w:rsid w:val="002039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spacing w:before="28" w:after="28" w:line="100" w:lineRule="atLeast"/>
      <w:ind w:left="0" w:firstLine="709"/>
      <w:contextualSpacing w:val="0"/>
      <w:jc w:val="both"/>
      <w:textAlignment w:val="baseline"/>
    </w:pPr>
    <w:rPr>
      <w:rFonts w:ascii="Times New Roman" w:eastAsia="Times New Roman" w:hAnsi="Times New Roman" w:cs="Times New Roman"/>
      <w:i w:val="0"/>
      <w:iCs w:val="0"/>
      <w:color w:val="00000A"/>
      <w:sz w:val="24"/>
      <w:szCs w:val="24"/>
      <w:u w:val="single"/>
      <w:lang w:val="ru-RU" w:eastAsia="zh-CN" w:bidi="ar-SA"/>
    </w:rPr>
  </w:style>
  <w:style w:type="paragraph" w:customStyle="1" w:styleId="c0">
    <w:name w:val="c0"/>
    <w:basedOn w:val="a"/>
    <w:rsid w:val="00203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c9">
    <w:name w:val="c9"/>
    <w:basedOn w:val="a0"/>
    <w:rsid w:val="002039E4"/>
  </w:style>
  <w:style w:type="character" w:customStyle="1" w:styleId="c3">
    <w:name w:val="c3"/>
    <w:basedOn w:val="a0"/>
    <w:rsid w:val="002039E4"/>
  </w:style>
  <w:style w:type="character" w:customStyle="1" w:styleId="c18">
    <w:name w:val="c18"/>
    <w:basedOn w:val="a0"/>
    <w:rsid w:val="002039E4"/>
  </w:style>
  <w:style w:type="character" w:customStyle="1" w:styleId="c114">
    <w:name w:val="c114"/>
    <w:basedOn w:val="a0"/>
    <w:rsid w:val="002039E4"/>
  </w:style>
  <w:style w:type="character" w:customStyle="1" w:styleId="propis">
    <w:name w:val="propis"/>
    <w:uiPriority w:val="99"/>
    <w:rsid w:val="00776F9B"/>
    <w:rPr>
      <w:rFonts w:ascii="CenturySchlbkCyr" w:hAnsi="CenturySchlbkCyr"/>
      <w:i/>
      <w:color w:val="00ADEF"/>
      <w:sz w:val="18"/>
      <w:u w:val="none"/>
    </w:rPr>
  </w:style>
  <w:style w:type="paragraph" w:customStyle="1" w:styleId="07BODY-txt">
    <w:name w:val="07BODY-txt"/>
    <w:basedOn w:val="a"/>
    <w:uiPriority w:val="99"/>
    <w:rsid w:val="00776F9B"/>
    <w:pPr>
      <w:autoSpaceDE w:val="0"/>
      <w:autoSpaceDN w:val="0"/>
      <w:adjustRightInd w:val="0"/>
      <w:spacing w:after="0" w:line="215" w:lineRule="atLeast"/>
      <w:ind w:left="567" w:right="567" w:firstLine="283"/>
      <w:jc w:val="both"/>
      <w:textAlignment w:val="center"/>
    </w:pPr>
    <w:rPr>
      <w:rFonts w:ascii="TextBookC" w:eastAsia="Times New Roman" w:hAnsi="TextBookC" w:cs="TextBookC"/>
      <w:i w:val="0"/>
      <w:iCs w:val="0"/>
      <w:color w:val="000000"/>
      <w:sz w:val="18"/>
      <w:szCs w:val="18"/>
      <w:lang w:val="ru-RU" w:bidi="ar-SA"/>
    </w:rPr>
  </w:style>
  <w:style w:type="paragraph" w:customStyle="1" w:styleId="12TABL-txt">
    <w:name w:val="12TABL-txt"/>
    <w:basedOn w:val="07BODY-txt"/>
    <w:uiPriority w:val="99"/>
    <w:rsid w:val="00776F9B"/>
    <w:pPr>
      <w:ind w:left="0" w:right="0" w:firstLine="0"/>
      <w:jc w:val="left"/>
    </w:pPr>
  </w:style>
  <w:style w:type="paragraph" w:styleId="afa">
    <w:name w:val="Balloon Text"/>
    <w:basedOn w:val="a"/>
    <w:link w:val="afb"/>
    <w:uiPriority w:val="99"/>
    <w:semiHidden/>
    <w:unhideWhenUsed/>
    <w:rsid w:val="004C2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4C248E"/>
    <w:rPr>
      <w:rFonts w:ascii="Tahoma" w:hAnsi="Tahoma" w:cs="Tahoma"/>
      <w:i/>
      <w:iCs/>
      <w:sz w:val="16"/>
      <w:szCs w:val="16"/>
    </w:rPr>
  </w:style>
  <w:style w:type="paragraph" w:customStyle="1" w:styleId="afc">
    <w:name w:val="[Без стиля]"/>
    <w:rsid w:val="0099502A"/>
    <w:pPr>
      <w:autoSpaceDE w:val="0"/>
      <w:autoSpaceDN w:val="0"/>
      <w:adjustRightInd w:val="0"/>
      <w:spacing w:after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  <w:style w:type="paragraph" w:customStyle="1" w:styleId="07BODY-1st">
    <w:name w:val="07BODY-1st"/>
    <w:basedOn w:val="07BODY-txt"/>
    <w:uiPriority w:val="99"/>
    <w:rsid w:val="0099502A"/>
    <w:pPr>
      <w:ind w:firstLine="0"/>
    </w:pPr>
  </w:style>
  <w:style w:type="character" w:customStyle="1" w:styleId="Bold">
    <w:name w:val="Bold"/>
    <w:uiPriority w:val="99"/>
    <w:rsid w:val="0099502A"/>
    <w:rPr>
      <w:b/>
    </w:rPr>
  </w:style>
  <w:style w:type="paragraph" w:customStyle="1" w:styleId="01HEADER3">
    <w:name w:val="01HEADER3"/>
    <w:basedOn w:val="afc"/>
    <w:uiPriority w:val="99"/>
    <w:rsid w:val="0099502A"/>
    <w:pPr>
      <w:ind w:left="567" w:right="567"/>
      <w:jc w:val="both"/>
    </w:pPr>
    <w:rPr>
      <w:rFonts w:ascii="TextBookC" w:hAnsi="TextBookC" w:cs="TextBookC"/>
      <w:b/>
      <w:bCs/>
      <w:sz w:val="18"/>
      <w:szCs w:val="18"/>
      <w:lang w:val="ru-RU"/>
    </w:rPr>
  </w:style>
  <w:style w:type="paragraph" w:customStyle="1" w:styleId="07BODY-bull-1">
    <w:name w:val="07BODY-bull-1"/>
    <w:basedOn w:val="07BODY-txt"/>
    <w:uiPriority w:val="99"/>
    <w:rsid w:val="0099502A"/>
    <w:pPr>
      <w:tabs>
        <w:tab w:val="left" w:pos="283"/>
      </w:tabs>
      <w:ind w:left="850" w:hanging="227"/>
    </w:pPr>
  </w:style>
  <w:style w:type="paragraph" w:customStyle="1" w:styleId="07BODY-bull-1-lst">
    <w:name w:val="07BODY-bull-1-lst"/>
    <w:basedOn w:val="07BODY-bull-1"/>
    <w:uiPriority w:val="99"/>
    <w:rsid w:val="0099502A"/>
    <w:pPr>
      <w:spacing w:after="216"/>
    </w:pPr>
  </w:style>
  <w:style w:type="paragraph" w:styleId="afd">
    <w:name w:val="header"/>
    <w:basedOn w:val="a"/>
    <w:link w:val="afe"/>
    <w:uiPriority w:val="99"/>
    <w:semiHidden/>
    <w:unhideWhenUsed/>
    <w:rsid w:val="00191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semiHidden/>
    <w:rsid w:val="00191800"/>
    <w:rPr>
      <w:i/>
      <w:iCs/>
      <w:sz w:val="20"/>
      <w:szCs w:val="20"/>
    </w:rPr>
  </w:style>
  <w:style w:type="paragraph" w:styleId="aff">
    <w:name w:val="footer"/>
    <w:basedOn w:val="a"/>
    <w:link w:val="aff0"/>
    <w:uiPriority w:val="99"/>
    <w:unhideWhenUsed/>
    <w:rsid w:val="00191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191800"/>
    <w:rPr>
      <w:i/>
      <w:iCs/>
      <w:sz w:val="20"/>
      <w:szCs w:val="20"/>
    </w:rPr>
  </w:style>
  <w:style w:type="character" w:customStyle="1" w:styleId="24">
    <w:name w:val="Заголовок №2_"/>
    <w:basedOn w:val="a0"/>
    <w:link w:val="25"/>
    <w:rsid w:val="00EA03F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">
    <w:name w:val="Заголовок №2"/>
    <w:basedOn w:val="a"/>
    <w:link w:val="24"/>
    <w:rsid w:val="00EA03F6"/>
    <w:pPr>
      <w:widowControl w:val="0"/>
      <w:shd w:val="clear" w:color="auto" w:fill="FFFFFF"/>
      <w:spacing w:after="900" w:line="0" w:lineRule="atLeast"/>
      <w:ind w:hanging="500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z w:val="22"/>
      <w:szCs w:val="22"/>
    </w:rPr>
  </w:style>
  <w:style w:type="character" w:customStyle="1" w:styleId="apple-converted-space">
    <w:name w:val="apple-converted-space"/>
    <w:basedOn w:val="a0"/>
    <w:rsid w:val="00087E28"/>
  </w:style>
  <w:style w:type="paragraph" w:customStyle="1" w:styleId="c1">
    <w:name w:val="c1"/>
    <w:basedOn w:val="a"/>
    <w:rsid w:val="00263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Heading3">
    <w:name w:val="Heading 3"/>
    <w:basedOn w:val="a"/>
    <w:uiPriority w:val="1"/>
    <w:qFormat/>
    <w:rsid w:val="00E33CC8"/>
    <w:pPr>
      <w:widowControl w:val="0"/>
      <w:autoSpaceDE w:val="0"/>
      <w:autoSpaceDN w:val="0"/>
      <w:spacing w:before="3" w:after="0" w:line="273" w:lineRule="exact"/>
      <w:ind w:left="707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bidi="ar-SA"/>
    </w:rPr>
  </w:style>
  <w:style w:type="paragraph" w:customStyle="1" w:styleId="TableParagraph">
    <w:name w:val="Table Paragraph"/>
    <w:basedOn w:val="a"/>
    <w:uiPriority w:val="1"/>
    <w:qFormat/>
    <w:rsid w:val="002A4C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 w:val="0"/>
      <w:iCs w:val="0"/>
      <w:sz w:val="22"/>
      <w:szCs w:val="22"/>
      <w:lang w:val="ru-RU" w:bidi="ar-SA"/>
    </w:rPr>
  </w:style>
  <w:style w:type="paragraph" w:customStyle="1" w:styleId="Heading2">
    <w:name w:val="Heading 2"/>
    <w:basedOn w:val="a"/>
    <w:uiPriority w:val="1"/>
    <w:qFormat/>
    <w:rsid w:val="008076B4"/>
    <w:pPr>
      <w:widowControl w:val="0"/>
      <w:autoSpaceDE w:val="0"/>
      <w:autoSpaceDN w:val="0"/>
      <w:spacing w:after="0" w:line="240" w:lineRule="auto"/>
      <w:ind w:left="3948"/>
      <w:outlineLvl w:val="2"/>
    </w:pPr>
    <w:rPr>
      <w:rFonts w:ascii="Times New Roman" w:eastAsia="Times New Roman" w:hAnsi="Times New Roman" w:cs="Times New Roman"/>
      <w:b/>
      <w:bCs/>
      <w:i w:val="0"/>
      <w:iCs w:val="0"/>
      <w:sz w:val="24"/>
      <w:szCs w:val="24"/>
      <w:lang w:val="ru-RU" w:bidi="ar-SA"/>
    </w:rPr>
  </w:style>
  <w:style w:type="table" w:customStyle="1" w:styleId="TableNormal">
    <w:name w:val="Table Normal"/>
    <w:uiPriority w:val="2"/>
    <w:semiHidden/>
    <w:unhideWhenUsed/>
    <w:qFormat/>
    <w:rsid w:val="002A0703"/>
    <w:pPr>
      <w:widowControl w:val="0"/>
      <w:autoSpaceDE w:val="0"/>
      <w:autoSpaceDN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Без интервала1"/>
    <w:uiPriority w:val="99"/>
    <w:qFormat/>
    <w:rsid w:val="00E71012"/>
    <w:pPr>
      <w:spacing w:after="0" w:line="240" w:lineRule="auto"/>
    </w:pPr>
    <w:rPr>
      <w:rFonts w:ascii="Calibri" w:eastAsia="Times New Roman" w:hAnsi="Calibri" w:cs="Calibri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3880">
              <w:marLeft w:val="939"/>
              <w:marRight w:val="0"/>
              <w:marTop w:val="1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ik115@bk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rkomobraz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avodrs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s115-saratov-r64.gosweb.gosuslug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A27B75D-0415-43BA-9900-6871558A0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1463</TotalTime>
  <Pages>1</Pages>
  <Words>8369</Words>
  <Characters>47709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44</cp:revision>
  <cp:lastPrinted>2025-03-26T10:21:00Z</cp:lastPrinted>
  <dcterms:created xsi:type="dcterms:W3CDTF">2024-04-10T05:57:00Z</dcterms:created>
  <dcterms:modified xsi:type="dcterms:W3CDTF">2025-03-26T10:24:00Z</dcterms:modified>
</cp:coreProperties>
</file>